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67" w:rsidRPr="00C375D1" w:rsidRDefault="00EB6967" w:rsidP="00EB69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Toc112245290"/>
      <w:r w:rsidRPr="00C375D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ВАРНАВИНСКОГО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</w:p>
    <w:p w:rsidR="00EB6967" w:rsidRPr="00C375D1" w:rsidRDefault="00EB6967" w:rsidP="00EB69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375D1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 АДМИНИСТРАЦИИ</w:t>
      </w:r>
    </w:p>
    <w:p w:rsidR="00EB6967" w:rsidRPr="00C375D1" w:rsidRDefault="00EB6967" w:rsidP="00EB69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375D1">
        <w:rPr>
          <w:rFonts w:ascii="Times New Roman" w:hAnsi="Times New Roman" w:cs="Times New Roman"/>
          <w:sz w:val="28"/>
          <w:szCs w:val="28"/>
          <w:lang w:eastAsia="ru-RU"/>
        </w:rPr>
        <w:t xml:space="preserve">ВАРНАВИНСКОГО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</w:p>
    <w:p w:rsidR="00EB6967" w:rsidRPr="00C375D1" w:rsidRDefault="00EB6967" w:rsidP="00EB69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75D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</w:p>
    <w:p w:rsidR="00EB6967" w:rsidRPr="00C375D1" w:rsidRDefault="00EB6967" w:rsidP="00EB6967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375D1">
        <w:rPr>
          <w:rFonts w:ascii="Times New Roman" w:hAnsi="Times New Roman" w:cs="Times New Roman"/>
          <w:sz w:val="28"/>
          <w:szCs w:val="28"/>
        </w:rPr>
        <w:t>УЧРЕЖДЕНИЕ ВАРНАВИНСКАЯ СРЕДНЯЯ ШКОЛА</w:t>
      </w:r>
    </w:p>
    <w:p w:rsidR="00EB6967" w:rsidRPr="004A63EB" w:rsidRDefault="00EB6967" w:rsidP="00EB6967">
      <w:pPr>
        <w:ind w:firstLine="851"/>
        <w:jc w:val="both"/>
        <w:rPr>
          <w:rFonts w:ascii="Times New Roman" w:hAnsi="Times New Roman" w:cs="Times New Roman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  <w:gridCol w:w="2481"/>
        <w:gridCol w:w="3400"/>
      </w:tblGrid>
      <w:tr w:rsidR="00EB6967" w:rsidRPr="004A63EB" w:rsidTr="00EB6967">
        <w:tc>
          <w:tcPr>
            <w:tcW w:w="1831" w:type="pct"/>
            <w:hideMark/>
          </w:tcPr>
          <w:p w:rsidR="00EB6967" w:rsidRPr="003E01B7" w:rsidRDefault="00EB6967" w:rsidP="00EB6967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«Принята»</w:t>
            </w:r>
          </w:p>
          <w:p w:rsidR="00EB6967" w:rsidRPr="003E01B7" w:rsidRDefault="00EB6967" w:rsidP="00EB6967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Педагогическим советом</w:t>
            </w:r>
          </w:p>
          <w:p w:rsidR="00EB6967" w:rsidRPr="003E01B7" w:rsidRDefault="00EB6967" w:rsidP="00EB6967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№ ___   от </w:t>
            </w:r>
          </w:p>
          <w:p w:rsidR="00EB6967" w:rsidRPr="003E01B7" w:rsidRDefault="00EB6967" w:rsidP="00EB6967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«__»_____________20___г.</w:t>
            </w:r>
          </w:p>
        </w:tc>
        <w:tc>
          <w:tcPr>
            <w:tcW w:w="1339" w:type="pct"/>
            <w:hideMark/>
          </w:tcPr>
          <w:p w:rsidR="00EB6967" w:rsidRPr="003E01B7" w:rsidRDefault="00EB6967" w:rsidP="00EB6967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0" w:type="pct"/>
          </w:tcPr>
          <w:p w:rsidR="00EB6967" w:rsidRPr="003E01B7" w:rsidRDefault="00EB6967" w:rsidP="00EB6967">
            <w:pPr>
              <w:tabs>
                <w:tab w:val="left" w:pos="9288"/>
              </w:tabs>
              <w:spacing w:after="200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«Утверждаю»</w:t>
            </w:r>
          </w:p>
          <w:p w:rsidR="00EB6967" w:rsidRPr="003E01B7" w:rsidRDefault="00EB6967" w:rsidP="00EB6967">
            <w:pPr>
              <w:tabs>
                <w:tab w:val="left" w:pos="9288"/>
              </w:tabs>
              <w:spacing w:after="200"/>
              <w:ind w:firstLine="17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Директор МБОУ Варнавинская СШ __________/</w:t>
            </w:r>
            <w:proofErr w:type="spellStart"/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О.А.Крутикова</w:t>
            </w:r>
            <w:proofErr w:type="spellEnd"/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  <w:p w:rsidR="00EB6967" w:rsidRPr="004A63EB" w:rsidRDefault="00EB6967" w:rsidP="00EB6967">
            <w:pPr>
              <w:tabs>
                <w:tab w:val="left" w:pos="9288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spellEnd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№___ </w:t>
            </w:r>
            <w:proofErr w:type="spellStart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«__»_______________20___г.</w:t>
            </w:r>
          </w:p>
          <w:p w:rsidR="00EB6967" w:rsidRPr="004A63EB" w:rsidRDefault="00EB6967" w:rsidP="00EB6967">
            <w:pPr>
              <w:tabs>
                <w:tab w:val="left" w:pos="9288"/>
              </w:tabs>
              <w:spacing w:after="20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6967" w:rsidRPr="007B3994" w:rsidRDefault="00EB6967" w:rsidP="00EB6967">
      <w:pPr>
        <w:ind w:firstLine="851"/>
        <w:jc w:val="both"/>
        <w:rPr>
          <w:sz w:val="44"/>
          <w:szCs w:val="44"/>
        </w:rPr>
      </w:pPr>
    </w:p>
    <w:p w:rsidR="00EB6967" w:rsidRPr="007B3994" w:rsidRDefault="00EB6967" w:rsidP="00EB696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B3994">
        <w:rPr>
          <w:rFonts w:ascii="Times New Roman" w:hAnsi="Times New Roman" w:cs="Times New Roman"/>
          <w:b/>
          <w:bCs/>
          <w:sz w:val="44"/>
          <w:szCs w:val="44"/>
        </w:rPr>
        <w:t xml:space="preserve">РАБОЧАЯ ПРОГРАММА </w:t>
      </w:r>
    </w:p>
    <w:p w:rsidR="00EB6967" w:rsidRDefault="00EB6967" w:rsidP="00EB696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B3994">
        <w:rPr>
          <w:rFonts w:ascii="Times New Roman" w:hAnsi="Times New Roman" w:cs="Times New Roman"/>
          <w:b/>
          <w:bCs/>
          <w:sz w:val="44"/>
          <w:szCs w:val="44"/>
        </w:rPr>
        <w:t>ВОСПИТАНИЯ</w:t>
      </w:r>
    </w:p>
    <w:p w:rsidR="00EB6967" w:rsidRDefault="00EB6967" w:rsidP="00EB696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НАЧАЛЬНОГО ОБЩЕГО</w:t>
      </w:r>
    </w:p>
    <w:p w:rsidR="00EB6967" w:rsidRPr="007B3994" w:rsidRDefault="00EB6967" w:rsidP="00EB696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ОБРАЗОВАНИЯ</w:t>
      </w:r>
    </w:p>
    <w:p w:rsidR="00EB6967" w:rsidRPr="007B3994" w:rsidRDefault="00EB6967" w:rsidP="00EB6967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994">
        <w:rPr>
          <w:rFonts w:ascii="Times New Roman" w:hAnsi="Times New Roman" w:cs="Times New Roman"/>
          <w:b/>
          <w:bCs/>
          <w:sz w:val="40"/>
          <w:szCs w:val="40"/>
        </w:rPr>
        <w:t xml:space="preserve">Муниципального бюджетного </w:t>
      </w:r>
    </w:p>
    <w:p w:rsidR="00EB6967" w:rsidRPr="007B3994" w:rsidRDefault="00EB6967" w:rsidP="00EB6967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994">
        <w:rPr>
          <w:rFonts w:ascii="Times New Roman" w:hAnsi="Times New Roman" w:cs="Times New Roman"/>
          <w:b/>
          <w:bCs/>
          <w:sz w:val="40"/>
          <w:szCs w:val="40"/>
        </w:rPr>
        <w:t>общеобразовательного учреждения</w:t>
      </w:r>
    </w:p>
    <w:p w:rsidR="00EB6967" w:rsidRPr="007B3994" w:rsidRDefault="00EB6967" w:rsidP="00EB6967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994">
        <w:rPr>
          <w:rFonts w:ascii="Times New Roman" w:hAnsi="Times New Roman" w:cs="Times New Roman"/>
          <w:b/>
          <w:bCs/>
          <w:sz w:val="40"/>
          <w:szCs w:val="40"/>
        </w:rPr>
        <w:t>Варнавинская средняя школа</w:t>
      </w:r>
    </w:p>
    <w:p w:rsidR="00EB6967" w:rsidRPr="004A63EB" w:rsidRDefault="00EB6967" w:rsidP="00EB6967">
      <w:pPr>
        <w:ind w:firstLine="851"/>
        <w:jc w:val="center"/>
        <w:rPr>
          <w:rFonts w:ascii="Times New Roman" w:hAnsi="Times New Roman" w:cs="Times New Roman"/>
          <w:sz w:val="56"/>
          <w:szCs w:val="56"/>
        </w:rPr>
      </w:pPr>
      <w:r w:rsidRPr="004A63EB">
        <w:rPr>
          <w:rFonts w:ascii="Times New Roman" w:hAnsi="Times New Roman" w:cs="Times New Roman"/>
          <w:sz w:val="56"/>
          <w:szCs w:val="56"/>
        </w:rPr>
        <w:t>на 202</w:t>
      </w:r>
      <w:r w:rsidRPr="00EB6967">
        <w:rPr>
          <w:rFonts w:ascii="Times New Roman" w:hAnsi="Times New Roman" w:cs="Times New Roman"/>
          <w:sz w:val="56"/>
          <w:szCs w:val="56"/>
        </w:rPr>
        <w:t>5</w:t>
      </w:r>
      <w:r w:rsidRPr="004A63EB">
        <w:rPr>
          <w:rFonts w:ascii="Times New Roman" w:hAnsi="Times New Roman" w:cs="Times New Roman"/>
          <w:sz w:val="56"/>
          <w:szCs w:val="56"/>
        </w:rPr>
        <w:t>-202</w:t>
      </w:r>
      <w:r>
        <w:rPr>
          <w:rFonts w:ascii="Times New Roman" w:hAnsi="Times New Roman" w:cs="Times New Roman"/>
          <w:sz w:val="56"/>
          <w:szCs w:val="56"/>
        </w:rPr>
        <w:t>6</w:t>
      </w:r>
      <w:r w:rsidRPr="004A63EB">
        <w:rPr>
          <w:rFonts w:ascii="Times New Roman" w:hAnsi="Times New Roman" w:cs="Times New Roman"/>
          <w:sz w:val="56"/>
          <w:szCs w:val="56"/>
        </w:rPr>
        <w:t xml:space="preserve"> гг.</w:t>
      </w:r>
    </w:p>
    <w:p w:rsidR="00EB6967" w:rsidRDefault="00EB6967" w:rsidP="00EB696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EB6967" w:rsidRDefault="00EB6967" w:rsidP="00EB696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EB6967" w:rsidRDefault="00EB6967" w:rsidP="00EB696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EB6967" w:rsidRDefault="00EB6967" w:rsidP="00EB696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EB6967" w:rsidRDefault="00EB6967" w:rsidP="00EB6967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р.п</w:t>
      </w:r>
      <w:proofErr w:type="spellEnd"/>
      <w:r>
        <w:rPr>
          <w:rFonts w:ascii="Times New Roman" w:hAnsi="Times New Roman" w:cs="Times New Roman"/>
          <w:sz w:val="32"/>
          <w:szCs w:val="32"/>
        </w:rPr>
        <w:t>. Варнавино</w:t>
      </w:r>
    </w:p>
    <w:p w:rsidR="00EB6967" w:rsidRPr="00EB6967" w:rsidRDefault="00EB6967" w:rsidP="00EB6967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</w:t>
      </w:r>
    </w:p>
    <w:p w:rsidR="003E01B7" w:rsidRDefault="003E01B7" w:rsidP="003E01B7">
      <w:pPr>
        <w:pStyle w:val="1"/>
        <w:numPr>
          <w:ilvl w:val="0"/>
          <w:numId w:val="1"/>
        </w:numPr>
      </w:pPr>
      <w:r>
        <w:lastRenderedPageBreak/>
        <w:t>ОСОБЕННОСТИ ОРГАН</w:t>
      </w:r>
      <w:r w:rsidR="00BA64A8">
        <w:t>ИЗАЦИИ ВОСПИТАТЕЛЬНОГО ПРОЦЕССА</w:t>
      </w:r>
      <w:r w:rsidRPr="00EB2D57">
        <w:t xml:space="preserve"> В </w:t>
      </w:r>
      <w:r>
        <w:t>МБОУ ВАРНАВИНСКОЙ СШ</w:t>
      </w:r>
      <w:bookmarkEnd w:id="0"/>
    </w:p>
    <w:p w:rsidR="003E01B7" w:rsidRDefault="003E01B7" w:rsidP="003E01B7">
      <w:pPr>
        <w:pStyle w:val="1"/>
      </w:pPr>
      <w:r>
        <w:t>Пояснительная записка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BA64A8">
        <w:rPr>
          <w:rFonts w:ascii="Times New Roman" w:hAnsi="Times New Roman" w:cs="Times New Roman"/>
          <w:sz w:val="24"/>
          <w:szCs w:val="24"/>
        </w:rPr>
        <w:t>Рабочая программа воспитания</w:t>
      </w:r>
      <w:r w:rsidRPr="003E01B7">
        <w:rPr>
          <w:rFonts w:ascii="Times New Roman" w:hAnsi="Times New Roman" w:cs="Times New Roman"/>
          <w:sz w:val="24"/>
          <w:szCs w:val="24"/>
        </w:rPr>
        <w:t xml:space="preserve"> МБОУ Варнавинской СШ разработана: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Pr="003E01B7">
        <w:rPr>
          <w:rFonts w:ascii="Times New Roman" w:hAnsi="Times New Roman" w:cs="Times New Roman"/>
          <w:sz w:val="24"/>
          <w:szCs w:val="24"/>
        </w:rPr>
        <w:t>Федерации  на</w:t>
      </w:r>
      <w:proofErr w:type="gramEnd"/>
      <w:r w:rsidRPr="003E01B7">
        <w:rPr>
          <w:rFonts w:ascii="Times New Roman" w:hAnsi="Times New Roman" w:cs="Times New Roman"/>
          <w:sz w:val="24"/>
          <w:szCs w:val="24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на основе Федерального закона от 04.09.2022г №371-ФЗ «О внесении изменений в Федеральный закон "Об образовании в Российской Федерации»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992 от 16 ноября 2022 года «Об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начального общего образования»;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993 от 16 ноября 2022 года «Об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основного общего образования»;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1014 от 23 ноября 2022 года «Об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среднего общего образования»;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proofErr w:type="gramStart"/>
      <w:r w:rsidRPr="003E01B7">
        <w:rPr>
          <w:rFonts w:ascii="Times New Roman" w:hAnsi="Times New Roman" w:cs="Times New Roman"/>
          <w:sz w:val="24"/>
          <w:szCs w:val="24"/>
        </w:rPr>
        <w:t>социальными  институтами</w:t>
      </w:r>
      <w:proofErr w:type="gramEnd"/>
      <w:r w:rsidRPr="003E01B7">
        <w:rPr>
          <w:rFonts w:ascii="Times New Roman" w:hAnsi="Times New Roman" w:cs="Times New Roman"/>
          <w:sz w:val="24"/>
          <w:szCs w:val="24"/>
        </w:rPr>
        <w:t xml:space="preserve"> воспитания.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lastRenderedPageBreak/>
        <w:t xml:space="preserve"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Приложение — примерный календарный план воспитательной работы.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1B7" w:rsidRDefault="00403C4A" w:rsidP="00403C4A">
      <w:pPr>
        <w:pStyle w:val="1"/>
      </w:pPr>
      <w:r>
        <w:t xml:space="preserve">Раздел </w:t>
      </w:r>
      <w:r>
        <w:rPr>
          <w:lang w:val="en-US"/>
        </w:rPr>
        <w:t>I</w:t>
      </w:r>
      <w:r>
        <w:t xml:space="preserve"> Целевой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</w:t>
      </w:r>
      <w:r w:rsidRPr="00403C4A">
        <w:rPr>
          <w:rFonts w:ascii="Times New Roman" w:hAnsi="Times New Roman" w:cs="Times New Roman"/>
          <w:sz w:val="24"/>
          <w:szCs w:val="24"/>
        </w:rPr>
        <w:lastRenderedPageBreak/>
        <w:t xml:space="preserve">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ab/>
        <w:t xml:space="preserve">Воспитательная деятельность в школе реализуется в соответствии с приоритетами </w:t>
      </w:r>
      <w:proofErr w:type="gramStart"/>
      <w:r w:rsidRPr="00403C4A">
        <w:rPr>
          <w:rFonts w:ascii="Times New Roman" w:hAnsi="Times New Roman" w:cs="Times New Roman"/>
          <w:sz w:val="24"/>
          <w:szCs w:val="24"/>
        </w:rPr>
        <w:t>государственной  политики</w:t>
      </w:r>
      <w:proofErr w:type="gramEnd"/>
      <w:r w:rsidRPr="00403C4A">
        <w:rPr>
          <w:rFonts w:ascii="Times New Roman" w:hAnsi="Times New Roman" w:cs="Times New Roman"/>
          <w:sz w:val="24"/>
          <w:szCs w:val="24"/>
        </w:rPr>
        <w:t xml:space="preserve">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ab/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>1.1. Цели и задачи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ab/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цель воспитания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>Задачами воспитания</w:t>
      </w:r>
      <w:r w:rsidRPr="00403C4A">
        <w:rPr>
          <w:rFonts w:ascii="Times New Roman" w:hAnsi="Times New Roman" w:cs="Times New Roman"/>
          <w:sz w:val="24"/>
          <w:szCs w:val="24"/>
        </w:rPr>
        <w:t xml:space="preserve"> обучающихся в школе являются: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НОО.</w:t>
      </w:r>
    </w:p>
    <w:p w:rsidR="004A77C7" w:rsidRDefault="004A77C7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A77C7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7C7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403C4A" w:rsidRPr="004A77C7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="00403C4A" w:rsidRPr="00403C4A">
        <w:rPr>
          <w:rFonts w:ascii="Times New Roman" w:hAnsi="Times New Roman" w:cs="Times New Roman"/>
          <w:sz w:val="24"/>
          <w:szCs w:val="24"/>
        </w:rPr>
        <w:t xml:space="preserve"> освоения обучающимися образовательных программ включают: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C4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C4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Личностные результаты достигаются в единстве учебной и воспитательной деятельности организации, осуществляющей образовательную деятельность, в </w:t>
      </w:r>
      <w:r w:rsidRPr="00403C4A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       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403C4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03C4A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C4A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>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>1.3. Направления воспитания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- 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- патриотическое воспитание – воспитание любви к родному краю, Родине, своему народу, уважения к другим народам России, формирование общероссийской культурной идентичности (</w:t>
      </w:r>
      <w:proofErr w:type="gramStart"/>
      <w:r w:rsidRPr="00403C4A">
        <w:rPr>
          <w:rFonts w:ascii="Times New Roman" w:hAnsi="Times New Roman" w:cs="Times New Roman"/>
          <w:sz w:val="24"/>
          <w:szCs w:val="24"/>
        </w:rPr>
        <w:t>проведение  общешкольных</w:t>
      </w:r>
      <w:proofErr w:type="gramEnd"/>
      <w:r w:rsidRPr="00403C4A">
        <w:rPr>
          <w:rFonts w:ascii="Times New Roman" w:hAnsi="Times New Roman" w:cs="Times New Roman"/>
          <w:sz w:val="24"/>
          <w:szCs w:val="24"/>
        </w:rPr>
        <w:t xml:space="preserve"> ключевых дел к Дню защитников Отчества, Дням воинской славы, Дню Победы</w:t>
      </w:r>
      <w:r w:rsidR="00DC64DB">
        <w:rPr>
          <w:rFonts w:ascii="Times New Roman" w:hAnsi="Times New Roman" w:cs="Times New Roman"/>
          <w:sz w:val="24"/>
          <w:szCs w:val="24"/>
        </w:rPr>
        <w:t>, Дню освобождения от немецко-</w:t>
      </w:r>
      <w:r w:rsidRPr="00403C4A">
        <w:rPr>
          <w:rFonts w:ascii="Times New Roman" w:hAnsi="Times New Roman" w:cs="Times New Roman"/>
          <w:sz w:val="24"/>
          <w:szCs w:val="24"/>
        </w:rPr>
        <w:t>фашистских захватчиков и другие);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- духовно-нравственное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</w:t>
      </w:r>
      <w:r w:rsidR="00DC64DB">
        <w:rPr>
          <w:rFonts w:ascii="Times New Roman" w:hAnsi="Times New Roman" w:cs="Times New Roman"/>
          <w:sz w:val="24"/>
          <w:szCs w:val="24"/>
        </w:rPr>
        <w:t xml:space="preserve">со </w:t>
      </w:r>
      <w:r w:rsidRPr="00403C4A">
        <w:rPr>
          <w:rFonts w:ascii="Times New Roman" w:hAnsi="Times New Roman" w:cs="Times New Roman"/>
          <w:sz w:val="24"/>
          <w:szCs w:val="24"/>
        </w:rPr>
        <w:t>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- 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</w:t>
      </w:r>
      <w:proofErr w:type="gramStart"/>
      <w:r w:rsidRPr="00403C4A">
        <w:rPr>
          <w:rFonts w:ascii="Times New Roman" w:hAnsi="Times New Roman" w:cs="Times New Roman"/>
          <w:sz w:val="24"/>
          <w:szCs w:val="24"/>
        </w:rPr>
        <w:t>театров  региона</w:t>
      </w:r>
      <w:proofErr w:type="gramEnd"/>
      <w:r w:rsidRPr="00403C4A">
        <w:rPr>
          <w:rFonts w:ascii="Times New Roman" w:hAnsi="Times New Roman" w:cs="Times New Roman"/>
          <w:sz w:val="24"/>
          <w:szCs w:val="24"/>
        </w:rPr>
        <w:t>, экскурсионные поездки по городам России);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- физическое воспитание: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- 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lastRenderedPageBreak/>
        <w:t>- 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</w:t>
      </w:r>
      <w:proofErr w:type="spellStart"/>
      <w:r w:rsidRPr="00403C4A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>», «Бумаге – вторая жизнь и др.);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- познавательное направление воспитания: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</w:t>
      </w:r>
      <w:proofErr w:type="gramStart"/>
      <w:r w:rsidRPr="00403C4A">
        <w:rPr>
          <w:rFonts w:ascii="Times New Roman" w:hAnsi="Times New Roman" w:cs="Times New Roman"/>
          <w:sz w:val="24"/>
          <w:szCs w:val="24"/>
        </w:rPr>
        <w:t>онлайн  и</w:t>
      </w:r>
      <w:proofErr w:type="gramEnd"/>
      <w:r w:rsidRPr="00403C4A">
        <w:rPr>
          <w:rFonts w:ascii="Times New Roman" w:hAnsi="Times New Roman" w:cs="Times New Roman"/>
          <w:sz w:val="24"/>
          <w:szCs w:val="24"/>
        </w:rPr>
        <w:t xml:space="preserve"> офлайн, Рождественских чтениях, конкурсе чтецов, конкурсах и фестивалях науки и творчества).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>1.4.  На каждом уровне воспитания выделяются свои целевые приоритеты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начального общего образования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Целевые ориентиры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Знающий и любящий свою малую родину, свой край.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о своей стране, Родине – России, ее территории, расположении.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Сознающий свою принадлежность к общности граждан России;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Владеющий первоначальными навыками общения с людьми разных народов, вероисповеданий.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Испытывающий нравственные эстетические чувства к русскому и родному языкам, литературе.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Знающий и соблюдающий основные правила этикета в обществе.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стремление к самовыражению в разных видах художественной деятельности, искусства.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воспитание</w:t>
            </w:r>
          </w:p>
        </w:tc>
      </w:tr>
      <w:tr w:rsidR="00403C4A" w:rsidRPr="00403C4A" w:rsidTr="00403C4A">
        <w:trPr>
          <w:trHeight w:val="13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Ориентированный на физическое развитие, занятия спортом.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 и душевному состоянию своему и других людей.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403C4A" w:rsidRPr="00403C4A" w:rsidTr="00403C4A">
        <w:trPr>
          <w:trHeight w:val="13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Понимающий зависимость жизни людей от природы, ценность природы, окружающей среды.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Познавательное воспитание</w:t>
            </w:r>
          </w:p>
        </w:tc>
      </w:tr>
      <w:tr w:rsidR="00403C4A" w:rsidRPr="00403C4A" w:rsidTr="00403C4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403C4A" w:rsidRPr="00403C4A" w:rsidRDefault="00403C4A" w:rsidP="00403C4A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A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4BF1" w:rsidRDefault="00EB4BF1" w:rsidP="00EB4BF1">
      <w:pPr>
        <w:pStyle w:val="1"/>
      </w:pPr>
      <w:r>
        <w:t>Раздел II. Содержательный</w:t>
      </w:r>
    </w:p>
    <w:p w:rsidR="00EB4BF1" w:rsidRDefault="00EB4BF1" w:rsidP="00A47E32">
      <w:pPr>
        <w:pStyle w:val="1"/>
      </w:pPr>
      <w:r>
        <w:tab/>
      </w:r>
      <w:r w:rsidRPr="00EB4BF1">
        <w:t>2.1. Уклад школы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Варнавинская школа основана на базе открытой в 1912 году женской гимназии. В 1917 году гимназия была реорганизована в советскую школу 11 ступени с совместным обучением девочек и мальчиков. С 1995 года это муниципальное образовательное учреждение.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Среди педагогов школы имеются учителя, награжденные правительственными наградами. За это время школа выпустила более 6 тысяч учащихся, из них 72 окончили школу с золотой медалью. Школу закончили и стали учеными: И.П. Ильинский, В.А. Зюзин; писателями: А.А. </w:t>
      </w:r>
      <w:proofErr w:type="spellStart"/>
      <w:r w:rsidRPr="00BA3587">
        <w:rPr>
          <w:rFonts w:ascii="Times New Roman" w:hAnsi="Times New Roman" w:cs="Times New Roman"/>
          <w:sz w:val="24"/>
          <w:szCs w:val="24"/>
        </w:rPr>
        <w:t>Сизов</w:t>
      </w:r>
      <w:proofErr w:type="spellEnd"/>
      <w:r w:rsidRPr="00BA3587">
        <w:rPr>
          <w:rFonts w:ascii="Times New Roman" w:hAnsi="Times New Roman" w:cs="Times New Roman"/>
          <w:sz w:val="24"/>
          <w:szCs w:val="24"/>
        </w:rPr>
        <w:t xml:space="preserve">; достигли высоких воинских званий: генерал В.А. Якунов, полковник В.А. Малышев, В.А. Перов, У.В. </w:t>
      </w:r>
      <w:proofErr w:type="spellStart"/>
      <w:r w:rsidRPr="00BA3587">
        <w:rPr>
          <w:rFonts w:ascii="Times New Roman" w:hAnsi="Times New Roman" w:cs="Times New Roman"/>
          <w:sz w:val="24"/>
          <w:szCs w:val="24"/>
        </w:rPr>
        <w:t>Кардашов</w:t>
      </w:r>
      <w:proofErr w:type="spellEnd"/>
      <w:r w:rsidRPr="00BA3587">
        <w:rPr>
          <w:rFonts w:ascii="Times New Roman" w:hAnsi="Times New Roman" w:cs="Times New Roman"/>
          <w:sz w:val="24"/>
          <w:szCs w:val="24"/>
        </w:rPr>
        <w:t>.</w:t>
      </w:r>
    </w:p>
    <w:p w:rsidR="00EB4BF1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lastRenderedPageBreak/>
        <w:t xml:space="preserve">В настоящий момент школа является единственной в поселке Варнавино, базовой для школ района. В </w:t>
      </w:r>
      <w:proofErr w:type="spellStart"/>
      <w:r w:rsidRPr="00BA358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BA3587">
        <w:rPr>
          <w:rFonts w:ascii="Times New Roman" w:hAnsi="Times New Roman" w:cs="Times New Roman"/>
          <w:sz w:val="24"/>
          <w:szCs w:val="24"/>
        </w:rPr>
        <w:t xml:space="preserve">. Варнавино имеются учреждения дополнительного образования: детская школа искусств, центр развития творчества детей и юношества, детский оздоровительный образовательный центр им. А. Перова. В поселке есть два детских сада, библиотека, дом культуры, коррекционная школа, муниципальный центр, поликлиника. </w:t>
      </w:r>
    </w:p>
    <w:p w:rsidR="00EB4BF1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BF1">
        <w:rPr>
          <w:rFonts w:ascii="Times New Roman" w:hAnsi="Times New Roman" w:cs="Times New Roman"/>
          <w:sz w:val="24"/>
          <w:szCs w:val="24"/>
        </w:rPr>
        <w:t xml:space="preserve">Развиты направления дополнительного образования – технического, художественного, </w:t>
      </w:r>
      <w:r w:rsidRPr="006F3628">
        <w:rPr>
          <w:rFonts w:ascii="Times New Roman" w:hAnsi="Times New Roman" w:cs="Times New Roman"/>
          <w:sz w:val="24"/>
          <w:szCs w:val="24"/>
        </w:rPr>
        <w:t>туристско-краеведческого, естественнонаучного, социально-</w:t>
      </w:r>
      <w:proofErr w:type="gramStart"/>
      <w:r w:rsidRPr="006F3628">
        <w:rPr>
          <w:rFonts w:ascii="Times New Roman" w:hAnsi="Times New Roman" w:cs="Times New Roman"/>
          <w:sz w:val="24"/>
          <w:szCs w:val="24"/>
        </w:rPr>
        <w:t>гуманитарного,  физкультурно</w:t>
      </w:r>
      <w:proofErr w:type="gramEnd"/>
      <w:r w:rsidRPr="006F3628">
        <w:rPr>
          <w:rFonts w:ascii="Times New Roman" w:hAnsi="Times New Roman" w:cs="Times New Roman"/>
          <w:sz w:val="24"/>
          <w:szCs w:val="24"/>
        </w:rPr>
        <w:t>-спортивного и гуманитарных профилей.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BF1" w:rsidRPr="006F3628" w:rsidRDefault="00EB4BF1" w:rsidP="006F3628">
      <w:pPr>
        <w:pStyle w:val="a6"/>
        <w:spacing w:before="0" w:after="0"/>
        <w:ind w:firstLine="567"/>
        <w:jc w:val="both"/>
        <w:rPr>
          <w:rFonts w:eastAsiaTheme="minorHAnsi"/>
          <w:lang w:eastAsia="en-US"/>
        </w:rPr>
      </w:pPr>
      <w:r w:rsidRPr="006F3628">
        <w:rPr>
          <w:rFonts w:eastAsiaTheme="minorHAnsi"/>
          <w:lang w:eastAsia="en-US"/>
        </w:rPr>
        <w:t>Процесс воспитания в МБОУ Варнавинской СШ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EB4BF1" w:rsidRPr="006F3628" w:rsidRDefault="00EB4BF1" w:rsidP="006F3628">
      <w:pPr>
        <w:pStyle w:val="a6"/>
        <w:spacing w:before="0" w:after="0"/>
        <w:ind w:firstLine="719"/>
        <w:jc w:val="both"/>
        <w:rPr>
          <w:rFonts w:eastAsiaTheme="minorHAnsi"/>
          <w:lang w:eastAsia="en-US"/>
        </w:rPr>
      </w:pPr>
      <w:r w:rsidRPr="006F3628">
        <w:rPr>
          <w:rFonts w:eastAsiaTheme="minorHAnsi"/>
          <w:lang w:eastAsia="en-US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EB4BF1" w:rsidRPr="006F3628" w:rsidRDefault="00EB4BF1" w:rsidP="006F36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28">
        <w:rPr>
          <w:rFonts w:ascii="Times New Roman" w:hAnsi="Times New Roman" w:cs="Times New Roman"/>
          <w:sz w:val="24"/>
          <w:szCs w:val="24"/>
        </w:rPr>
        <w:t xml:space="preserve">В последнее время </w:t>
      </w:r>
      <w:proofErr w:type="gramStart"/>
      <w:r w:rsidRPr="006F3628">
        <w:rPr>
          <w:rFonts w:ascii="Times New Roman" w:hAnsi="Times New Roman" w:cs="Times New Roman"/>
          <w:sz w:val="24"/>
          <w:szCs w:val="24"/>
        </w:rPr>
        <w:t>в  обществе</w:t>
      </w:r>
      <w:proofErr w:type="gramEnd"/>
      <w:r w:rsidRPr="006F3628">
        <w:rPr>
          <w:rFonts w:ascii="Times New Roman" w:hAnsi="Times New Roman" w:cs="Times New Roman"/>
          <w:sz w:val="24"/>
          <w:szCs w:val="24"/>
        </w:rPr>
        <w:t xml:space="preserve">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 </w:t>
      </w:r>
    </w:p>
    <w:p w:rsidR="00EB4BF1" w:rsidRPr="006F3628" w:rsidRDefault="00EB4BF1" w:rsidP="006F36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28">
        <w:rPr>
          <w:rFonts w:ascii="Times New Roman" w:hAnsi="Times New Roman" w:cs="Times New Roman"/>
          <w:sz w:val="24"/>
          <w:szCs w:val="24"/>
        </w:rPr>
        <w:t xml:space="preserve">Настоящая программа содержит теоретическое положения и план работы основанные </w:t>
      </w:r>
      <w:proofErr w:type="gramStart"/>
      <w:r w:rsidRPr="006F3628">
        <w:rPr>
          <w:rFonts w:ascii="Times New Roman" w:hAnsi="Times New Roman" w:cs="Times New Roman"/>
          <w:sz w:val="24"/>
          <w:szCs w:val="24"/>
        </w:rPr>
        <w:t>на  практических</w:t>
      </w:r>
      <w:proofErr w:type="gramEnd"/>
      <w:r w:rsidRPr="006F3628">
        <w:rPr>
          <w:rFonts w:ascii="Times New Roman" w:hAnsi="Times New Roman" w:cs="Times New Roman"/>
          <w:sz w:val="24"/>
          <w:szCs w:val="24"/>
        </w:rPr>
        <w:t xml:space="preserve"> наработках МБОУ Варнавинской СШ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EB4BF1" w:rsidRPr="006F3628" w:rsidRDefault="00EB4BF1" w:rsidP="006F3628">
      <w:pPr>
        <w:pStyle w:val="1"/>
        <w:spacing w:before="0"/>
        <w:jc w:val="both"/>
        <w:rPr>
          <w:rFonts w:eastAsiaTheme="minorHAnsi"/>
          <w:b w:val="0"/>
          <w:color w:val="auto"/>
          <w:sz w:val="24"/>
          <w:szCs w:val="24"/>
        </w:rPr>
      </w:pPr>
      <w:r w:rsidRPr="006F3628">
        <w:rPr>
          <w:rFonts w:eastAsiaTheme="minorHAnsi" w:cs="Times New Roman"/>
          <w:b w:val="0"/>
          <w:color w:val="auto"/>
          <w:sz w:val="24"/>
          <w:szCs w:val="24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Школа рассчитана на 500 человек, обучается в ней 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A3587">
        <w:rPr>
          <w:rFonts w:ascii="Times New Roman" w:hAnsi="Times New Roman" w:cs="Times New Roman"/>
          <w:sz w:val="24"/>
          <w:szCs w:val="24"/>
        </w:rPr>
        <w:t>0 человек. Численность учащихся в классах от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3587">
        <w:rPr>
          <w:rFonts w:ascii="Times New Roman" w:hAnsi="Times New Roman" w:cs="Times New Roman"/>
          <w:sz w:val="24"/>
          <w:szCs w:val="24"/>
        </w:rPr>
        <w:t xml:space="preserve"> до 30 человек. Занятия ведутся в одну смену. Режим работы – пятидневная рабочая неделя. 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В школе сформирован трудоспособный, творческий коллектив с крепкими традициями.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В нашей школе работает 30 педагогических работников, из них 25 учителей, 1 социальный педагог, 2 воспитателя ГПД, Советник по воспитанию, педагог-организатор, педагог-организатор ОБЖ, библиотекарь. Имеют стаж работы до 10 лет – </w:t>
      </w:r>
      <w:r w:rsidR="006F3628">
        <w:rPr>
          <w:rFonts w:ascii="Times New Roman" w:hAnsi="Times New Roman" w:cs="Times New Roman"/>
          <w:sz w:val="24"/>
          <w:szCs w:val="24"/>
        </w:rPr>
        <w:t>4</w:t>
      </w:r>
      <w:r w:rsidRPr="00BA3587">
        <w:rPr>
          <w:rFonts w:ascii="Times New Roman" w:hAnsi="Times New Roman" w:cs="Times New Roman"/>
          <w:sz w:val="24"/>
          <w:szCs w:val="24"/>
        </w:rPr>
        <w:t xml:space="preserve"> человека, от 10 лет до 20 лет – 9 человек, свыше 20 лет – 18 человек. Высшую категорию имеют 8 человек, первую - 18 человек.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В школе всего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3587">
        <w:rPr>
          <w:rFonts w:ascii="Times New Roman" w:hAnsi="Times New Roman" w:cs="Times New Roman"/>
          <w:sz w:val="24"/>
          <w:szCs w:val="24"/>
        </w:rPr>
        <w:t xml:space="preserve"> класс-комплект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A3587">
        <w:rPr>
          <w:rFonts w:ascii="Times New Roman" w:hAnsi="Times New Roman" w:cs="Times New Roman"/>
          <w:sz w:val="24"/>
          <w:szCs w:val="24"/>
        </w:rPr>
        <w:t>. Классных руководителей –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3587">
        <w:rPr>
          <w:rFonts w:ascii="Times New Roman" w:hAnsi="Times New Roman" w:cs="Times New Roman"/>
          <w:sz w:val="24"/>
          <w:szCs w:val="24"/>
        </w:rPr>
        <w:t>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Большое внимание уделяется повышению профессионального мастерства учителей. 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587">
        <w:rPr>
          <w:rFonts w:ascii="Times New Roman" w:hAnsi="Times New Roman" w:cs="Times New Roman"/>
          <w:sz w:val="24"/>
          <w:szCs w:val="24"/>
        </w:rPr>
        <w:t>С  1</w:t>
      </w:r>
      <w:proofErr w:type="gramEnd"/>
      <w:r w:rsidRPr="00BA3587">
        <w:rPr>
          <w:rFonts w:ascii="Times New Roman" w:hAnsi="Times New Roman" w:cs="Times New Roman"/>
          <w:sz w:val="24"/>
          <w:szCs w:val="24"/>
        </w:rPr>
        <w:t xml:space="preserve"> сентября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3587">
        <w:rPr>
          <w:rFonts w:ascii="Times New Roman" w:hAnsi="Times New Roman" w:cs="Times New Roman"/>
          <w:sz w:val="24"/>
          <w:szCs w:val="24"/>
        </w:rPr>
        <w:t xml:space="preserve"> г. школа осуществляет переход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Pr="00BA3587">
        <w:rPr>
          <w:rFonts w:ascii="Times New Roman" w:hAnsi="Times New Roman" w:cs="Times New Roman"/>
          <w:sz w:val="24"/>
          <w:szCs w:val="24"/>
        </w:rPr>
        <w:t xml:space="preserve"> классов на ФГОС, утвержденный: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 Приказ №</w:t>
      </w:r>
      <w:proofErr w:type="gramStart"/>
      <w:r w:rsidRPr="00BA3587">
        <w:rPr>
          <w:rFonts w:ascii="Times New Roman" w:hAnsi="Times New Roman" w:cs="Times New Roman"/>
          <w:sz w:val="24"/>
          <w:szCs w:val="24"/>
        </w:rPr>
        <w:t>286  от</w:t>
      </w:r>
      <w:proofErr w:type="gramEnd"/>
      <w:r w:rsidRPr="00BA3587">
        <w:rPr>
          <w:rFonts w:ascii="Times New Roman" w:hAnsi="Times New Roman" w:cs="Times New Roman"/>
          <w:sz w:val="24"/>
          <w:szCs w:val="24"/>
        </w:rPr>
        <w:t xml:space="preserve"> 31 мая 2021 г. «Об утверждении федерального государственного образовательного стандарта начального общего образования»;</w:t>
      </w:r>
    </w:p>
    <w:p w:rsidR="00EB4BF1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 Приказ №</w:t>
      </w:r>
      <w:proofErr w:type="gramStart"/>
      <w:r w:rsidRPr="00BA3587">
        <w:rPr>
          <w:rFonts w:ascii="Times New Roman" w:hAnsi="Times New Roman" w:cs="Times New Roman"/>
          <w:sz w:val="24"/>
          <w:szCs w:val="24"/>
        </w:rPr>
        <w:t>287  от</w:t>
      </w:r>
      <w:proofErr w:type="gramEnd"/>
      <w:r w:rsidRPr="00BA3587">
        <w:rPr>
          <w:rFonts w:ascii="Times New Roman" w:hAnsi="Times New Roman" w:cs="Times New Roman"/>
          <w:sz w:val="24"/>
          <w:szCs w:val="24"/>
        </w:rPr>
        <w:t xml:space="preserve"> 31 мая 2021 г. «Об утверждении федерального государственного образовательного стандарта основного общего образования».</w:t>
      </w:r>
    </w:p>
    <w:p w:rsidR="006F3628" w:rsidRDefault="006F3628" w:rsidP="006F3628">
      <w:pPr>
        <w:pStyle w:val="1"/>
      </w:pPr>
      <w:r>
        <w:lastRenderedPageBreak/>
        <w:t>2.2. ВИДЫ, ФОРМЫ И СОДЕРЖАНИЕ ДЕЯТЕЛЬНОСТИ</w:t>
      </w:r>
    </w:p>
    <w:p w:rsidR="006F3628" w:rsidRDefault="006F3628" w:rsidP="006F36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28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32929" w:rsidRPr="006F3628" w:rsidRDefault="00732929" w:rsidP="00732929">
      <w:pPr>
        <w:pStyle w:val="1"/>
      </w:pPr>
      <w:r>
        <w:t>ИНВАРИАНТНЫЕ МОДУЛИ</w:t>
      </w:r>
    </w:p>
    <w:p w:rsidR="006F3628" w:rsidRPr="00BA3587" w:rsidRDefault="006F3628" w:rsidP="006F3628">
      <w:pPr>
        <w:pStyle w:val="1"/>
        <w:ind w:left="360"/>
        <w:rPr>
          <w:rFonts w:cs="Times New Roman"/>
          <w:sz w:val="24"/>
          <w:szCs w:val="24"/>
        </w:rPr>
      </w:pPr>
      <w:r>
        <w:rPr>
          <w:iCs/>
        </w:rPr>
        <w:t xml:space="preserve">2.2.1. </w:t>
      </w:r>
      <w:r w:rsidR="00A47E32">
        <w:t>Модуль «Урочная деятельность</w:t>
      </w:r>
      <w:r>
        <w:t>»</w:t>
      </w:r>
    </w:p>
    <w:p w:rsidR="00EB4BF1" w:rsidRDefault="00EB4BF1" w:rsidP="00EB4BF1">
      <w:pPr>
        <w:pStyle w:val="ParaAttribute10"/>
      </w:pP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-организацию работы с детьми как в офлайн, так и онлайн формате;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самоорганизации,  согласно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Устава школы, Правилам внутреннего распорядка школы;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</w:t>
      </w:r>
      <w:r w:rsidR="00BA64A8">
        <w:rPr>
          <w:rFonts w:ascii="Times New Roman" w:hAnsi="Times New Roman" w:cs="Times New Roman"/>
          <w:sz w:val="24"/>
          <w:szCs w:val="24"/>
        </w:rPr>
        <w:t xml:space="preserve">ения, задач для решения, </w:t>
      </w:r>
      <w:r w:rsidRPr="00ED035A">
        <w:rPr>
          <w:rFonts w:ascii="Times New Roman" w:hAnsi="Times New Roman" w:cs="Times New Roman"/>
          <w:sz w:val="24"/>
          <w:szCs w:val="24"/>
        </w:rPr>
        <w:t>кейсов и дискуссий;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6F3628" w:rsidRPr="00ED035A" w:rsidRDefault="00BA64A8" w:rsidP="00BA64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Олимпиады, </w:t>
      </w:r>
      <w:r w:rsidR="006F3628" w:rsidRPr="00ED035A">
        <w:rPr>
          <w:rFonts w:ascii="Times New Roman" w:hAnsi="Times New Roman" w:cs="Times New Roman"/>
          <w:sz w:val="24"/>
          <w:szCs w:val="24"/>
        </w:rPr>
        <w:t>занимательные</w:t>
      </w:r>
      <w:r>
        <w:rPr>
          <w:rFonts w:ascii="Times New Roman" w:hAnsi="Times New Roman" w:cs="Times New Roman"/>
          <w:sz w:val="24"/>
          <w:szCs w:val="24"/>
        </w:rPr>
        <w:t xml:space="preserve"> уроки и   пятиминутки, урок-деловая игра, урок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–  путешестви</w:t>
      </w:r>
      <w:r>
        <w:rPr>
          <w:rFonts w:ascii="Times New Roman" w:hAnsi="Times New Roman" w:cs="Times New Roman"/>
          <w:sz w:val="24"/>
          <w:szCs w:val="24"/>
        </w:rPr>
        <w:t xml:space="preserve">е, урок   мастер-класс, урок-исследование </w:t>
      </w:r>
      <w:r w:rsidR="006F3628" w:rsidRPr="00ED035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др.    Учебно-развлекательные мероприятия (конкурс-игра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«Предметный кроссворд», турнир «Своя игра», викторины, литературная композиция, конкурс газет и рисунков, экскурсия и др.);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</w:t>
      </w:r>
      <w:r w:rsidR="00BA64A8">
        <w:rPr>
          <w:rFonts w:ascii="Times New Roman" w:hAnsi="Times New Roman" w:cs="Times New Roman"/>
          <w:sz w:val="24"/>
          <w:szCs w:val="24"/>
        </w:rPr>
        <w:t xml:space="preserve">ьной атмосферы во время урока; </w:t>
      </w:r>
      <w:r w:rsidRPr="00ED035A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BA64A8">
        <w:rPr>
          <w:rFonts w:ascii="Times New Roman" w:hAnsi="Times New Roman" w:cs="Times New Roman"/>
          <w:sz w:val="24"/>
          <w:szCs w:val="24"/>
        </w:rPr>
        <w:t xml:space="preserve"> игр, стимулирующих </w:t>
      </w:r>
      <w:r w:rsidRPr="00ED035A">
        <w:rPr>
          <w:rFonts w:ascii="Times New Roman" w:hAnsi="Times New Roman" w:cs="Times New Roman"/>
          <w:sz w:val="24"/>
          <w:szCs w:val="24"/>
        </w:rPr>
        <w:t>познавательную мо</w:t>
      </w:r>
      <w:r w:rsidR="00BA64A8">
        <w:rPr>
          <w:rFonts w:ascii="Times New Roman" w:hAnsi="Times New Roman" w:cs="Times New Roman"/>
          <w:sz w:val="24"/>
          <w:szCs w:val="24"/>
        </w:rPr>
        <w:t xml:space="preserve">тивацию школьников. </w:t>
      </w:r>
      <w:proofErr w:type="spellStart"/>
      <w:r w:rsidR="00BA64A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BA64A8">
        <w:rPr>
          <w:rFonts w:ascii="Times New Roman" w:hAnsi="Times New Roman" w:cs="Times New Roman"/>
          <w:sz w:val="24"/>
          <w:szCs w:val="24"/>
        </w:rPr>
        <w:t xml:space="preserve">, игра-эксперимент, </w:t>
      </w:r>
      <w:r w:rsidRPr="00ED035A">
        <w:rPr>
          <w:rFonts w:ascii="Times New Roman" w:hAnsi="Times New Roman" w:cs="Times New Roman"/>
          <w:sz w:val="24"/>
          <w:szCs w:val="24"/>
        </w:rPr>
        <w:t>игра-</w:t>
      </w:r>
      <w:r w:rsidR="00BA64A8">
        <w:rPr>
          <w:rFonts w:ascii="Times New Roman" w:hAnsi="Times New Roman" w:cs="Times New Roman"/>
          <w:sz w:val="24"/>
          <w:szCs w:val="24"/>
        </w:rPr>
        <w:t>демонстрация, игра-состязание, дидактического театра, где</w:t>
      </w:r>
      <w:r w:rsidR="00E95547">
        <w:rPr>
          <w:rFonts w:ascii="Times New Roman" w:hAnsi="Times New Roman" w:cs="Times New Roman"/>
          <w:sz w:val="24"/>
          <w:szCs w:val="24"/>
        </w:rPr>
        <w:t xml:space="preserve"> </w:t>
      </w:r>
      <w:r w:rsidR="00BA64A8">
        <w:rPr>
          <w:rFonts w:ascii="Times New Roman" w:hAnsi="Times New Roman" w:cs="Times New Roman"/>
          <w:sz w:val="24"/>
          <w:szCs w:val="24"/>
        </w:rPr>
        <w:t xml:space="preserve">полученные на уроке </w:t>
      </w:r>
      <w:r w:rsidRPr="00ED035A">
        <w:rPr>
          <w:rFonts w:ascii="Times New Roman" w:hAnsi="Times New Roman" w:cs="Times New Roman"/>
          <w:sz w:val="24"/>
          <w:szCs w:val="24"/>
        </w:rPr>
        <w:t xml:space="preserve">знания обыгрываются в театральных постановках;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проектов,  помогает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6F3628" w:rsidRPr="00ED035A" w:rsidRDefault="00C32AF4" w:rsidP="00526E9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>
        <w:rPr>
          <w:rFonts w:ascii="Times New Roman" w:hAnsi="Times New Roman" w:cs="Times New Roman"/>
          <w:sz w:val="24"/>
          <w:szCs w:val="24"/>
        </w:rPr>
        <w:tab/>
        <w:t>создание гибкой и открытой среды обучения и воспитания</w:t>
      </w:r>
      <w:r w:rsidR="00BA64A8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gramStart"/>
      <w:r w:rsidR="006F3628" w:rsidRPr="00ED035A">
        <w:rPr>
          <w:rFonts w:ascii="Times New Roman" w:hAnsi="Times New Roman" w:cs="Times New Roman"/>
          <w:sz w:val="24"/>
          <w:szCs w:val="24"/>
        </w:rPr>
        <w:t>гаджетов,  открытых</w:t>
      </w:r>
      <w:proofErr w:type="gramEnd"/>
      <w:r w:rsidR="006F3628" w:rsidRPr="00ED035A">
        <w:rPr>
          <w:rFonts w:ascii="Times New Roman" w:hAnsi="Times New Roman" w:cs="Times New Roman"/>
          <w:sz w:val="24"/>
          <w:szCs w:val="24"/>
        </w:rPr>
        <w:t xml:space="preserve">  образовательных  ресурсов,  систем управления  позволяет  создать  </w:t>
      </w:r>
      <w:r w:rsidR="006F3628" w:rsidRPr="00ED035A">
        <w:rPr>
          <w:rFonts w:ascii="Times New Roman" w:hAnsi="Times New Roman" w:cs="Times New Roman"/>
          <w:sz w:val="24"/>
          <w:szCs w:val="24"/>
        </w:rPr>
        <w:lastRenderedPageBreak/>
        <w:t xml:space="preserve">условия  для  реализации  провозглашенных ЮНЕСКО ведущих принципов образования XXI века: «образование для всех», «образование через всю жизнь», образование «всегда, везде и в любое время». </w:t>
      </w:r>
    </w:p>
    <w:p w:rsidR="006F3628" w:rsidRPr="00ED035A" w:rsidRDefault="00C32AF4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обучающихся развиваются навыки сотрудничества,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  <w:r w:rsidR="00ED035A">
        <w:rPr>
          <w:rFonts w:ascii="Times New Roman" w:hAnsi="Times New Roman" w:cs="Times New Roman"/>
          <w:sz w:val="24"/>
          <w:szCs w:val="24"/>
        </w:rPr>
        <w:t>.</w:t>
      </w:r>
    </w:p>
    <w:p w:rsidR="006F3628" w:rsidRDefault="006F3628" w:rsidP="00ED035A">
      <w:pPr>
        <w:pStyle w:val="1"/>
      </w:pPr>
      <w:r>
        <w:t>2.2.</w:t>
      </w:r>
      <w:r w:rsidR="00ED035A">
        <w:t>2.</w:t>
      </w:r>
      <w:r>
        <w:t xml:space="preserve"> Модуль «Классное руководство»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Главное предназначение кла</w:t>
      </w:r>
      <w:r w:rsidR="00C32AF4">
        <w:rPr>
          <w:rFonts w:ascii="Times New Roman" w:hAnsi="Times New Roman" w:cs="Times New Roman"/>
          <w:sz w:val="24"/>
          <w:szCs w:val="24"/>
        </w:rPr>
        <w:t xml:space="preserve">ссного руководителя - изучение особенностей    развития </w:t>
      </w:r>
      <w:r w:rsidRPr="00ED035A">
        <w:rPr>
          <w:rFonts w:ascii="Times New Roman" w:hAnsi="Times New Roman" w:cs="Times New Roman"/>
          <w:sz w:val="24"/>
          <w:szCs w:val="24"/>
        </w:rPr>
        <w:t xml:space="preserve">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Важное место в работе классного руководителя занимает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организация  интересных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6F3628" w:rsidRPr="00ED035A" w:rsidRDefault="00C32AF4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Формированию и сплочению коллектива класса способствуют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следующие дела, акции, события, проекты, занятия: 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 классные часы: тематические (согласно плану классн</w:t>
      </w:r>
      <w:r w:rsidR="00C32AF4">
        <w:rPr>
          <w:rFonts w:ascii="Times New Roman" w:hAnsi="Times New Roman" w:cs="Times New Roman"/>
          <w:sz w:val="24"/>
          <w:szCs w:val="24"/>
        </w:rPr>
        <w:t xml:space="preserve">ого руководителя), посвященные </w:t>
      </w:r>
      <w:r w:rsidRPr="00ED035A">
        <w:rPr>
          <w:rFonts w:ascii="Times New Roman" w:hAnsi="Times New Roman" w:cs="Times New Roman"/>
          <w:sz w:val="24"/>
          <w:szCs w:val="24"/>
        </w:rPr>
        <w:t>юбилейным датам, Дням воинской славы, событ</w:t>
      </w:r>
      <w:r w:rsidR="00C32AF4">
        <w:rPr>
          <w:rFonts w:ascii="Times New Roman" w:hAnsi="Times New Roman" w:cs="Times New Roman"/>
          <w:sz w:val="24"/>
          <w:szCs w:val="24"/>
        </w:rPr>
        <w:t xml:space="preserve">ию в классе, в </w:t>
      </w:r>
      <w:r w:rsidR="00BA64A8">
        <w:rPr>
          <w:rFonts w:ascii="Times New Roman" w:hAnsi="Times New Roman" w:cs="Times New Roman"/>
          <w:sz w:val="24"/>
          <w:szCs w:val="24"/>
        </w:rPr>
        <w:t>поселке</w:t>
      </w:r>
      <w:r w:rsidR="00C32AF4">
        <w:rPr>
          <w:rFonts w:ascii="Times New Roman" w:hAnsi="Times New Roman" w:cs="Times New Roman"/>
          <w:sz w:val="24"/>
          <w:szCs w:val="24"/>
        </w:rPr>
        <w:t xml:space="preserve">, стране, </w:t>
      </w:r>
      <w:r w:rsidR="00BA64A8">
        <w:rPr>
          <w:rFonts w:ascii="Times New Roman" w:hAnsi="Times New Roman" w:cs="Times New Roman"/>
          <w:sz w:val="24"/>
          <w:szCs w:val="24"/>
        </w:rPr>
        <w:t>способствующие расширению кругозора детей, формированию эстетического вкуса, позволяющие лучше узнать</w:t>
      </w:r>
      <w:r w:rsidRPr="00ED035A">
        <w:rPr>
          <w:rFonts w:ascii="Times New Roman" w:hAnsi="Times New Roman" w:cs="Times New Roman"/>
          <w:sz w:val="24"/>
          <w:szCs w:val="24"/>
        </w:rPr>
        <w:t xml:space="preserve"> и полюбить свою Родину;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 игровые, спосо</w:t>
      </w:r>
      <w:r w:rsidR="00BA64A8">
        <w:rPr>
          <w:rFonts w:ascii="Times New Roman" w:hAnsi="Times New Roman" w:cs="Times New Roman"/>
          <w:sz w:val="24"/>
          <w:szCs w:val="24"/>
        </w:rPr>
        <w:t xml:space="preserve">бствующие сплочению коллектива, поднятию настроения, </w:t>
      </w:r>
      <w:r w:rsidRPr="00ED035A">
        <w:rPr>
          <w:rFonts w:ascii="Times New Roman" w:hAnsi="Times New Roman" w:cs="Times New Roman"/>
          <w:sz w:val="24"/>
          <w:szCs w:val="24"/>
        </w:rPr>
        <w:t>предупрежд</w:t>
      </w:r>
      <w:r w:rsidR="00BA64A8">
        <w:rPr>
          <w:rFonts w:ascii="Times New Roman" w:hAnsi="Times New Roman" w:cs="Times New Roman"/>
          <w:sz w:val="24"/>
          <w:szCs w:val="24"/>
        </w:rPr>
        <w:t>ающие стрессовые ситуации; проблемные,</w:t>
      </w:r>
      <w:r w:rsidRPr="00ED035A">
        <w:rPr>
          <w:rFonts w:ascii="Times New Roman" w:hAnsi="Times New Roman" w:cs="Times New Roman"/>
          <w:sz w:val="24"/>
          <w:szCs w:val="24"/>
        </w:rPr>
        <w:t xml:space="preserve"> направленные на устранение конфлик</w:t>
      </w:r>
      <w:r w:rsidR="00BA64A8">
        <w:rPr>
          <w:rFonts w:ascii="Times New Roman" w:hAnsi="Times New Roman" w:cs="Times New Roman"/>
          <w:sz w:val="24"/>
          <w:szCs w:val="24"/>
        </w:rPr>
        <w:t xml:space="preserve">тных ситуаций в классе, школе, позволяющие решать спорные вопросы;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организационные,  связанные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к  подготовкой  класса  к  общему  делу;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Немаловажное значение имеет:</w:t>
      </w:r>
    </w:p>
    <w:p w:rsidR="006F3628" w:rsidRPr="00ED035A" w:rsidRDefault="00C32AF4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 формирование традиций в классном коллективе: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«День имен</w:t>
      </w:r>
      <w:r>
        <w:rPr>
          <w:rFonts w:ascii="Times New Roman" w:hAnsi="Times New Roman" w:cs="Times New Roman"/>
          <w:sz w:val="24"/>
          <w:szCs w:val="24"/>
        </w:rPr>
        <w:t xml:space="preserve">инника», походы выходного дня, </w:t>
      </w:r>
      <w:r w:rsidR="006F3628" w:rsidRPr="00ED035A">
        <w:rPr>
          <w:rFonts w:ascii="Times New Roman" w:hAnsi="Times New Roman" w:cs="Times New Roman"/>
          <w:sz w:val="24"/>
          <w:szCs w:val="24"/>
        </w:rPr>
        <w:t>концерты для мам, бабушек, пап и т.п.;</w:t>
      </w:r>
    </w:p>
    <w:p w:rsidR="006F3628" w:rsidRPr="00ED035A" w:rsidRDefault="00C32AF4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становление позитивных отношений с другими </w:t>
      </w:r>
      <w:r w:rsidR="006F3628" w:rsidRPr="00ED035A">
        <w:rPr>
          <w:rFonts w:ascii="Times New Roman" w:hAnsi="Times New Roman" w:cs="Times New Roman"/>
          <w:sz w:val="24"/>
          <w:szCs w:val="24"/>
        </w:rPr>
        <w:t>классными</w:t>
      </w:r>
    </w:p>
    <w:p w:rsidR="006F3628" w:rsidRPr="00ED035A" w:rsidRDefault="00C32AF4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коллективами (через подготовку и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проведение </w:t>
      </w:r>
      <w:r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6F3628" w:rsidRPr="00ED035A">
        <w:rPr>
          <w:rFonts w:ascii="Times New Roman" w:hAnsi="Times New Roman" w:cs="Times New Roman"/>
          <w:sz w:val="24"/>
          <w:szCs w:val="24"/>
        </w:rPr>
        <w:t>общешкольного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628" w:rsidRPr="00ED035A">
        <w:rPr>
          <w:rFonts w:ascii="Times New Roman" w:hAnsi="Times New Roman" w:cs="Times New Roman"/>
          <w:sz w:val="24"/>
          <w:szCs w:val="24"/>
        </w:rPr>
        <w:t>дела по параллелям);</w:t>
      </w:r>
    </w:p>
    <w:p w:rsidR="006F3628" w:rsidRPr="00ED035A" w:rsidRDefault="006F3628" w:rsidP="00C32A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 сбор информации об увлечениях и интересах обучающихся и их</w:t>
      </w:r>
      <w:r w:rsidR="00C32AF4">
        <w:rPr>
          <w:rFonts w:ascii="Times New Roman" w:hAnsi="Times New Roman" w:cs="Times New Roman"/>
          <w:sz w:val="24"/>
          <w:szCs w:val="24"/>
        </w:rPr>
        <w:t xml:space="preserve"> родителей, чтобы найти</w:t>
      </w:r>
      <w:r w:rsidRPr="00ED035A">
        <w:rPr>
          <w:rFonts w:ascii="Times New Roman" w:hAnsi="Times New Roman" w:cs="Times New Roman"/>
          <w:sz w:val="24"/>
          <w:szCs w:val="24"/>
        </w:rPr>
        <w:t xml:space="preserve"> вдохновителей </w:t>
      </w:r>
      <w:r w:rsidR="00C32AF4">
        <w:rPr>
          <w:rFonts w:ascii="Times New Roman" w:hAnsi="Times New Roman" w:cs="Times New Roman"/>
          <w:sz w:val="24"/>
          <w:szCs w:val="24"/>
        </w:rPr>
        <w:t xml:space="preserve">для организации интересных </w:t>
      </w:r>
      <w:r w:rsidRPr="00ED035A">
        <w:rPr>
          <w:rFonts w:ascii="Times New Roman" w:hAnsi="Times New Roman" w:cs="Times New Roman"/>
          <w:sz w:val="24"/>
          <w:szCs w:val="24"/>
        </w:rPr>
        <w:t>и</w:t>
      </w:r>
      <w:r w:rsidR="00C32AF4">
        <w:rPr>
          <w:rFonts w:ascii="Times New Roman" w:hAnsi="Times New Roman" w:cs="Times New Roman"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>полезных дел;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создание ситуации выбора и успеха.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 Формированию и развитию коллектива класса способствуют: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-составление социального паспорта класса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 изучение учащихся класса (потребности,</w:t>
      </w:r>
      <w:r w:rsidR="00C32AF4">
        <w:rPr>
          <w:rFonts w:ascii="Times New Roman" w:hAnsi="Times New Roman" w:cs="Times New Roman"/>
          <w:sz w:val="24"/>
          <w:szCs w:val="24"/>
        </w:rPr>
        <w:t xml:space="preserve"> интересы, склонности и другие личностные характеристики членов</w:t>
      </w:r>
      <w:r w:rsidR="00BA64A8">
        <w:rPr>
          <w:rFonts w:ascii="Times New Roman" w:hAnsi="Times New Roman" w:cs="Times New Roman"/>
          <w:sz w:val="24"/>
          <w:szCs w:val="24"/>
        </w:rPr>
        <w:t xml:space="preserve"> классного </w:t>
      </w:r>
      <w:r w:rsidRPr="00ED035A">
        <w:rPr>
          <w:rFonts w:ascii="Times New Roman" w:hAnsi="Times New Roman" w:cs="Times New Roman"/>
          <w:sz w:val="24"/>
          <w:szCs w:val="24"/>
        </w:rPr>
        <w:t xml:space="preserve">коллектива),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составление карты интересов и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увлечений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6F3628" w:rsidRPr="00ED035A" w:rsidRDefault="00C32AF4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-деловая </w:t>
      </w:r>
      <w:r w:rsidR="006F3628" w:rsidRPr="00ED035A">
        <w:rPr>
          <w:rFonts w:ascii="Times New Roman" w:hAnsi="Times New Roman" w:cs="Times New Roman"/>
          <w:sz w:val="24"/>
          <w:szCs w:val="24"/>
        </w:rPr>
        <w:t>игра «Выборы актива класса» на этапе коллективного планирования;</w:t>
      </w:r>
    </w:p>
    <w:p w:rsidR="006F3628" w:rsidRPr="00ED035A" w:rsidRDefault="00C32AF4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проектирование целей, перспектив и образа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жизнедеятельности </w:t>
      </w:r>
    </w:p>
    <w:p w:rsidR="006F3628" w:rsidRPr="00ED035A" w:rsidRDefault="00C32AF4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классного коллектива с помощью организационно-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игры, классного часа «Класс, в котором я хотел бы учиться»,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«Мой класс сегодня и завтра».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Классное руководство подразумевает и индивидуальную работу с обучающимися класса: </w:t>
      </w:r>
    </w:p>
    <w:p w:rsidR="006F3628" w:rsidRPr="00ED035A" w:rsidRDefault="00C32AF4" w:rsidP="00C32AF4">
      <w:pPr>
        <w:pStyle w:val="a3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со слабоуспевающими детьми и учащимися, испытывающими трудности по отдельным предметам направлена на контроль </w:t>
      </w:r>
      <w:r w:rsidR="006F3628" w:rsidRPr="00ED035A">
        <w:rPr>
          <w:rFonts w:ascii="Times New Roman" w:hAnsi="Times New Roman" w:cs="Times New Roman"/>
          <w:sz w:val="24"/>
          <w:szCs w:val="24"/>
        </w:rPr>
        <w:t>за успеваемостью обучающихся класса;</w:t>
      </w:r>
    </w:p>
    <w:p w:rsidR="006F3628" w:rsidRPr="00ED035A" w:rsidRDefault="00C32AF4" w:rsidP="00C32AF4">
      <w:pPr>
        <w:pStyle w:val="a3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учащимися находящимися </w:t>
      </w:r>
      <w:r w:rsidR="006F3628" w:rsidRPr="00ED035A">
        <w:rPr>
          <w:rFonts w:ascii="Times New Roman" w:hAnsi="Times New Roman" w:cs="Times New Roman"/>
          <w:sz w:val="24"/>
          <w:szCs w:val="24"/>
        </w:rPr>
        <w:t>в состоянии стресса и дискомфорта;</w:t>
      </w:r>
    </w:p>
    <w:p w:rsidR="006F3628" w:rsidRPr="00ED035A" w:rsidRDefault="00C32AF4" w:rsidP="00C32AF4">
      <w:pPr>
        <w:pStyle w:val="a3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обучающимися,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состоящи</w:t>
      </w:r>
      <w:r>
        <w:rPr>
          <w:rFonts w:ascii="Times New Roman" w:hAnsi="Times New Roman" w:cs="Times New Roman"/>
          <w:sz w:val="24"/>
          <w:szCs w:val="24"/>
        </w:rPr>
        <w:t xml:space="preserve">ми на различных видах учёта, в группе риска, оказавшимися в </w:t>
      </w:r>
      <w:r w:rsidR="006F3628" w:rsidRPr="00ED035A">
        <w:rPr>
          <w:rFonts w:ascii="Times New Roman" w:hAnsi="Times New Roman" w:cs="Times New Roman"/>
          <w:sz w:val="24"/>
          <w:szCs w:val="24"/>
        </w:rPr>
        <w:t>трудной</w:t>
      </w:r>
      <w:r>
        <w:rPr>
          <w:rFonts w:ascii="Times New Roman" w:hAnsi="Times New Roman" w:cs="Times New Roman"/>
          <w:sz w:val="24"/>
          <w:szCs w:val="24"/>
        </w:rPr>
        <w:t xml:space="preserve"> жизненной ситуации.  Работа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направлена на контроль за свободным времяпровождением; </w:t>
      </w:r>
    </w:p>
    <w:p w:rsidR="006F3628" w:rsidRPr="00ED035A" w:rsidRDefault="00C32AF4" w:rsidP="00C32AF4">
      <w:pPr>
        <w:pStyle w:val="a3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заполнение с учащимися «портфолио» с занесением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«личных достижений» учащихся класса; </w:t>
      </w:r>
    </w:p>
    <w:p w:rsidR="006F3628" w:rsidRPr="00ED035A" w:rsidRDefault="00C32AF4" w:rsidP="00C32AF4">
      <w:pPr>
        <w:pStyle w:val="a3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6F3628" w:rsidRPr="00ED035A">
        <w:rPr>
          <w:rFonts w:ascii="Times New Roman" w:hAnsi="Times New Roman" w:cs="Times New Roman"/>
          <w:sz w:val="24"/>
          <w:szCs w:val="24"/>
        </w:rPr>
        <w:t>участие в общешкольных конкурсах;</w:t>
      </w:r>
    </w:p>
    <w:p w:rsidR="006F3628" w:rsidRPr="00ED035A" w:rsidRDefault="00C32AF4" w:rsidP="00C32AF4">
      <w:pPr>
        <w:pStyle w:val="a3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- предложение (делегирование) ответственности за то или </w:t>
      </w:r>
      <w:r w:rsidR="006F3628" w:rsidRPr="00ED035A">
        <w:rPr>
          <w:rFonts w:ascii="Times New Roman" w:hAnsi="Times New Roman" w:cs="Times New Roman"/>
          <w:sz w:val="24"/>
          <w:szCs w:val="24"/>
        </w:rPr>
        <w:t>иное поручение</w:t>
      </w:r>
    </w:p>
    <w:p w:rsidR="006F3628" w:rsidRPr="00ED035A" w:rsidRDefault="006F3628" w:rsidP="00C32AF4">
      <w:pPr>
        <w:pStyle w:val="a3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 вовлечение учащихся в с</w:t>
      </w:r>
      <w:r w:rsidR="00C32AF4">
        <w:rPr>
          <w:rFonts w:ascii="Times New Roman" w:hAnsi="Times New Roman" w:cs="Times New Roman"/>
          <w:sz w:val="24"/>
          <w:szCs w:val="24"/>
        </w:rPr>
        <w:t xml:space="preserve">оциально значимую деятельность </w:t>
      </w:r>
      <w:r w:rsidRPr="00ED035A">
        <w:rPr>
          <w:rFonts w:ascii="Times New Roman" w:hAnsi="Times New Roman" w:cs="Times New Roman"/>
          <w:sz w:val="24"/>
          <w:szCs w:val="24"/>
        </w:rPr>
        <w:t>в классе.</w:t>
      </w:r>
    </w:p>
    <w:p w:rsidR="006F3628" w:rsidRPr="00ED035A" w:rsidRDefault="00C32AF4" w:rsidP="00C32AF4">
      <w:pPr>
        <w:pStyle w:val="a3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Классный руководитель работает в тесном сотрудничестве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с учителями-предметниками.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ED035A" w:rsidRDefault="006F3628" w:rsidP="00ED035A">
      <w:pPr>
        <w:pStyle w:val="1"/>
      </w:pPr>
      <w:r w:rsidRPr="00ED035A">
        <w:rPr>
          <w:color w:val="auto"/>
        </w:rPr>
        <w:t>2.</w:t>
      </w:r>
      <w:r w:rsidR="00ED035A">
        <w:t>2.</w:t>
      </w:r>
      <w:r w:rsidRPr="00ED035A">
        <w:rPr>
          <w:color w:val="auto"/>
        </w:rPr>
        <w:t xml:space="preserve">3. Модуль </w:t>
      </w:r>
      <w:r w:rsidR="00A47E32">
        <w:t>«Взаимодействие</w:t>
      </w:r>
      <w:r w:rsidRPr="00ED035A">
        <w:t xml:space="preserve"> с родителями или их законными представителями»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Необходима о</w:t>
      </w:r>
      <w:r w:rsidR="00C32AF4">
        <w:rPr>
          <w:rFonts w:ascii="Times New Roman" w:hAnsi="Times New Roman" w:cs="Times New Roman"/>
          <w:sz w:val="24"/>
          <w:szCs w:val="24"/>
        </w:rPr>
        <w:t xml:space="preserve">рганизация работы по выявлению </w:t>
      </w:r>
      <w:r w:rsidRPr="00ED035A">
        <w:rPr>
          <w:rFonts w:ascii="Times New Roman" w:hAnsi="Times New Roman" w:cs="Times New Roman"/>
          <w:sz w:val="24"/>
          <w:szCs w:val="24"/>
        </w:rPr>
        <w:t>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6F3628" w:rsidRPr="00ED035A" w:rsidRDefault="00BA64A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выявление семей группы риска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628" w:rsidRPr="00ED035A">
        <w:rPr>
          <w:rFonts w:ascii="Times New Roman" w:hAnsi="Times New Roman" w:cs="Times New Roman"/>
          <w:sz w:val="24"/>
          <w:szCs w:val="24"/>
        </w:rPr>
        <w:t>при  обследовании</w:t>
      </w:r>
      <w:proofErr w:type="gramEnd"/>
      <w:r w:rsidR="006F3628" w:rsidRPr="00ED035A">
        <w:rPr>
          <w:rFonts w:ascii="Times New Roman" w:hAnsi="Times New Roman" w:cs="Times New Roman"/>
          <w:sz w:val="24"/>
          <w:szCs w:val="24"/>
        </w:rPr>
        <w:t xml:space="preserve"> материально-бытовых  условий проживания  обучающихся школы;</w:t>
      </w:r>
    </w:p>
    <w:p w:rsidR="006F3628" w:rsidRPr="00ED035A" w:rsidRDefault="00C32AF4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формирование банка данных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семей;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индивидуальные беседы;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заседания Совета профилактики;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>совещания при директоре;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совместные мероприятия с КДН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и  ПДН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>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 Профилактическая работ</w:t>
      </w:r>
      <w:r w:rsidR="00C32AF4">
        <w:rPr>
          <w:rFonts w:ascii="Times New Roman" w:hAnsi="Times New Roman" w:cs="Times New Roman"/>
          <w:sz w:val="24"/>
          <w:szCs w:val="24"/>
        </w:rPr>
        <w:t xml:space="preserve">а с родителями предусматривает </w:t>
      </w:r>
      <w:r w:rsidRPr="00ED035A">
        <w:rPr>
          <w:rFonts w:ascii="Times New Roman" w:hAnsi="Times New Roman" w:cs="Times New Roman"/>
          <w:sz w:val="24"/>
          <w:szCs w:val="24"/>
        </w:rPr>
        <w:t>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- День семьи, </w:t>
      </w:r>
      <w:r w:rsidR="00ED035A">
        <w:rPr>
          <w:rFonts w:ascii="Times New Roman" w:hAnsi="Times New Roman" w:cs="Times New Roman"/>
          <w:sz w:val="24"/>
          <w:szCs w:val="24"/>
        </w:rPr>
        <w:t>День Отца,</w:t>
      </w:r>
      <w:r w:rsidRPr="00ED035A">
        <w:rPr>
          <w:rFonts w:ascii="Times New Roman" w:hAnsi="Times New Roman" w:cs="Times New Roman"/>
          <w:sz w:val="24"/>
          <w:szCs w:val="24"/>
        </w:rPr>
        <w:t xml:space="preserve"> День матери, мероприятия по </w:t>
      </w:r>
      <w:r w:rsidR="00C32AF4">
        <w:rPr>
          <w:rFonts w:ascii="Times New Roman" w:hAnsi="Times New Roman" w:cs="Times New Roman"/>
          <w:sz w:val="24"/>
          <w:szCs w:val="24"/>
        </w:rPr>
        <w:t xml:space="preserve">профилактике вредных привычек, </w:t>
      </w:r>
      <w:r w:rsidRPr="00ED035A">
        <w:rPr>
          <w:rFonts w:ascii="Times New Roman" w:hAnsi="Times New Roman" w:cs="Times New Roman"/>
          <w:sz w:val="24"/>
          <w:szCs w:val="24"/>
        </w:rPr>
        <w:t>родительские лектории и т.д.</w:t>
      </w:r>
    </w:p>
    <w:p w:rsidR="006F3628" w:rsidRPr="00ED035A" w:rsidRDefault="00C32AF4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Кроме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работы по просвещению и профилактике   в школе проводится активная раб</w:t>
      </w:r>
      <w:r>
        <w:rPr>
          <w:rFonts w:ascii="Times New Roman" w:hAnsi="Times New Roman" w:cs="Times New Roman"/>
          <w:sz w:val="24"/>
          <w:szCs w:val="24"/>
        </w:rPr>
        <w:t xml:space="preserve">ота для </w:t>
      </w:r>
      <w:r w:rsidR="006F3628" w:rsidRPr="00ED035A">
        <w:rPr>
          <w:rFonts w:ascii="Times New Roman" w:hAnsi="Times New Roman" w:cs="Times New Roman"/>
          <w:sz w:val="24"/>
          <w:szCs w:val="24"/>
        </w:rPr>
        <w:t>детей и их сем</w:t>
      </w:r>
      <w:r>
        <w:rPr>
          <w:rFonts w:ascii="Times New Roman" w:hAnsi="Times New Roman" w:cs="Times New Roman"/>
          <w:sz w:val="24"/>
          <w:szCs w:val="24"/>
        </w:rPr>
        <w:t>ей по создание ситуации успеха,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поддержки и развития творческого потенциала.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ED035A">
        <w:rPr>
          <w:rFonts w:cs="Times New Roman"/>
          <w:i/>
          <w:sz w:val="24"/>
          <w:szCs w:val="24"/>
        </w:rPr>
        <w:t xml:space="preserve">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 групповом уровне: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>Общешкольный</w:t>
      </w:r>
      <w:r w:rsidR="00C32AF4">
        <w:rPr>
          <w:rFonts w:ascii="Times New Roman" w:hAnsi="Times New Roman" w:cs="Times New Roman"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>родительский комитет, участвующий в управлении школой и решении вопросов воспитания и социализации их детей;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lastRenderedPageBreak/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           -педагогическое просвещение родителей по вопросам во</w:t>
      </w:r>
      <w:r w:rsidR="00C32AF4">
        <w:rPr>
          <w:rFonts w:ascii="Times New Roman" w:hAnsi="Times New Roman" w:cs="Times New Roman"/>
          <w:sz w:val="24"/>
          <w:szCs w:val="24"/>
        </w:rPr>
        <w:t xml:space="preserve">спитания детей, в ходе которого родители получают </w:t>
      </w:r>
      <w:r w:rsidRPr="00ED035A">
        <w:rPr>
          <w:rFonts w:ascii="Times New Roman" w:hAnsi="Times New Roman" w:cs="Times New Roman"/>
          <w:sz w:val="24"/>
          <w:szCs w:val="24"/>
        </w:rPr>
        <w:t>рекомендации классных руководителей и обмениваются собственным творческим опытом и находками в деле воспита</w:t>
      </w:r>
      <w:r w:rsidR="00C32AF4">
        <w:rPr>
          <w:rFonts w:ascii="Times New Roman" w:hAnsi="Times New Roman" w:cs="Times New Roman"/>
          <w:sz w:val="24"/>
          <w:szCs w:val="24"/>
        </w:rPr>
        <w:t>ния детей, а также по вопросам</w:t>
      </w:r>
      <w:r w:rsidRPr="00ED0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здоровь</w:t>
      </w:r>
      <w:r w:rsidR="00C32AF4">
        <w:rPr>
          <w:rFonts w:ascii="Times New Roman" w:hAnsi="Times New Roman" w:cs="Times New Roman"/>
          <w:sz w:val="24"/>
          <w:szCs w:val="24"/>
        </w:rPr>
        <w:t>е</w:t>
      </w:r>
      <w:r w:rsidRPr="00ED035A">
        <w:rPr>
          <w:rFonts w:ascii="Times New Roman" w:hAnsi="Times New Roman" w:cs="Times New Roman"/>
          <w:sz w:val="24"/>
          <w:szCs w:val="24"/>
        </w:rPr>
        <w:t>сбережения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детей и подростков;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        -взаимодействие с родителя</w:t>
      </w:r>
      <w:r w:rsidR="00C32AF4">
        <w:rPr>
          <w:rFonts w:ascii="Times New Roman" w:hAnsi="Times New Roman" w:cs="Times New Roman"/>
          <w:sz w:val="24"/>
          <w:szCs w:val="24"/>
        </w:rPr>
        <w:t xml:space="preserve">ми посредством школьного сайта: размещается </w:t>
      </w:r>
      <w:r w:rsidRPr="00ED035A">
        <w:rPr>
          <w:rFonts w:ascii="Times New Roman" w:hAnsi="Times New Roman" w:cs="Times New Roman"/>
          <w:sz w:val="24"/>
          <w:szCs w:val="24"/>
        </w:rPr>
        <w:t>информация,</w:t>
      </w:r>
      <w:r w:rsidR="00C32AF4">
        <w:rPr>
          <w:rFonts w:ascii="Times New Roman" w:hAnsi="Times New Roman" w:cs="Times New Roman"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 xml:space="preserve">предусматривающая ознакомление родителей, школьные новости.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>На индивидуальном уровне: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 обращение к специалистам по запросу родителей для решения острых конфликтных ситуаций;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:rsidR="006F3628" w:rsidRDefault="006F3628" w:rsidP="00ED035A">
      <w:pPr>
        <w:pStyle w:val="a3"/>
        <w:ind w:firstLine="709"/>
        <w:jc w:val="both"/>
      </w:pPr>
      <w:r w:rsidRPr="00ED035A">
        <w:rPr>
          <w:rFonts w:ascii="Times New Roman" w:hAnsi="Times New Roman" w:cs="Times New Roman"/>
          <w:sz w:val="24"/>
          <w:szCs w:val="24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6F3628" w:rsidRPr="00735320" w:rsidRDefault="006F3628" w:rsidP="00ED035A">
      <w:pPr>
        <w:pStyle w:val="1"/>
      </w:pPr>
      <w:r>
        <w:t>2.</w:t>
      </w:r>
      <w:r w:rsidR="00ED035A">
        <w:t>2.</w:t>
      </w:r>
      <w:r>
        <w:t>4.  Модуль «Внеурочная деятельность и дополнительное образование».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</w:t>
      </w:r>
      <w:r w:rsidRPr="002C6EB9">
        <w:rPr>
          <w:rFonts w:ascii="Times New Roman" w:hAnsi="Times New Roman" w:cs="Times New Roman"/>
          <w:sz w:val="24"/>
          <w:szCs w:val="24"/>
        </w:rPr>
        <w:t>создание в</w:t>
      </w:r>
      <w:r w:rsidRPr="00ED035A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внеурочной деятельности в школе осуществляется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в рамках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следующих выбранных обучающимися курсов, занятий: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интеллектуальной, научной, исследовательской, просветительской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экологической, природоохранной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художественной, эстетической направленности в области искусств, художественного творчества разных видов и жанров;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- краеведческой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оздоровительной и спортивной направленности.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Информационно-просветительская деятельность</w:t>
      </w:r>
      <w:r w:rsidRPr="00ED035A">
        <w:rPr>
          <w:rFonts w:ascii="Times New Roman" w:hAnsi="Times New Roman" w:cs="Times New Roman"/>
          <w:sz w:val="24"/>
          <w:szCs w:val="24"/>
        </w:rPr>
        <w:t>. Курс внеурочной деятельности: 1</w:t>
      </w:r>
      <w:r w:rsidR="00216136">
        <w:rPr>
          <w:rFonts w:ascii="Times New Roman" w:hAnsi="Times New Roman" w:cs="Times New Roman"/>
          <w:sz w:val="24"/>
          <w:szCs w:val="24"/>
        </w:rPr>
        <w:t xml:space="preserve">-4 классы: «Разговор о важном», «Орлята России» </w:t>
      </w:r>
      <w:r w:rsidRPr="00ED035A">
        <w:rPr>
          <w:rFonts w:ascii="Times New Roman" w:hAnsi="Times New Roman" w:cs="Times New Roman"/>
          <w:sz w:val="24"/>
          <w:szCs w:val="24"/>
        </w:rPr>
        <w:t>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>Интеллектуальная и проектно-исследовательская деятельность.</w:t>
      </w:r>
      <w:r w:rsidRPr="00ED035A">
        <w:rPr>
          <w:rFonts w:cs="Times New Roman"/>
          <w:i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>Курсы внеурочной деятельности: 1-4 классы: «</w:t>
      </w:r>
      <w:r w:rsidR="00441A5A">
        <w:rPr>
          <w:rFonts w:ascii="Times New Roman" w:hAnsi="Times New Roman" w:cs="Times New Roman"/>
          <w:sz w:val="24"/>
          <w:szCs w:val="24"/>
        </w:rPr>
        <w:t>Играя, учимся математике</w:t>
      </w:r>
      <w:r w:rsidRPr="00ED035A">
        <w:rPr>
          <w:rFonts w:ascii="Times New Roman" w:hAnsi="Times New Roman" w:cs="Times New Roman"/>
          <w:sz w:val="24"/>
          <w:szCs w:val="24"/>
        </w:rPr>
        <w:t>», «</w:t>
      </w:r>
      <w:r w:rsidR="00441A5A">
        <w:rPr>
          <w:rFonts w:ascii="Times New Roman" w:hAnsi="Times New Roman" w:cs="Times New Roman"/>
          <w:sz w:val="24"/>
          <w:szCs w:val="24"/>
        </w:rPr>
        <w:t>Мои первые исследования</w:t>
      </w:r>
      <w:r w:rsidRPr="00ED035A">
        <w:rPr>
          <w:rFonts w:ascii="Times New Roman" w:hAnsi="Times New Roman" w:cs="Times New Roman"/>
          <w:sz w:val="24"/>
          <w:szCs w:val="24"/>
        </w:rPr>
        <w:t>»,  «</w:t>
      </w:r>
      <w:r w:rsidR="00441A5A">
        <w:rPr>
          <w:rFonts w:ascii="Times New Roman" w:hAnsi="Times New Roman" w:cs="Times New Roman"/>
          <w:sz w:val="24"/>
          <w:szCs w:val="24"/>
        </w:rPr>
        <w:t xml:space="preserve">Функциональная грамотность», </w:t>
      </w:r>
      <w:r w:rsidRPr="00ED035A">
        <w:rPr>
          <w:rFonts w:ascii="Times New Roman" w:hAnsi="Times New Roman" w:cs="Times New Roman"/>
          <w:sz w:val="24"/>
          <w:szCs w:val="24"/>
        </w:rPr>
        <w:t>уч</w:t>
      </w:r>
      <w:r w:rsidR="00441A5A">
        <w:rPr>
          <w:rFonts w:ascii="Times New Roman" w:hAnsi="Times New Roman" w:cs="Times New Roman"/>
          <w:sz w:val="24"/>
          <w:szCs w:val="24"/>
        </w:rPr>
        <w:t>а</w:t>
      </w:r>
      <w:r w:rsidRPr="00ED035A">
        <w:rPr>
          <w:rFonts w:ascii="Times New Roman" w:hAnsi="Times New Roman" w:cs="Times New Roman"/>
          <w:sz w:val="24"/>
          <w:szCs w:val="24"/>
        </w:rPr>
        <w:t xml:space="preserve">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A5A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Художественно-эстетическая деятельность</w:t>
      </w:r>
      <w:r w:rsidRPr="00ED035A">
        <w:rPr>
          <w:rFonts w:ascii="Times New Roman" w:hAnsi="Times New Roman" w:cs="Times New Roman"/>
          <w:sz w:val="24"/>
          <w:szCs w:val="24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</w:t>
      </w:r>
      <w:r w:rsidR="00441A5A">
        <w:rPr>
          <w:rFonts w:ascii="Times New Roman" w:hAnsi="Times New Roman" w:cs="Times New Roman"/>
          <w:sz w:val="24"/>
          <w:szCs w:val="24"/>
        </w:rPr>
        <w:t>Кружок дополнительного образования</w:t>
      </w:r>
      <w:r w:rsidRPr="00ED035A">
        <w:rPr>
          <w:rFonts w:ascii="Times New Roman" w:hAnsi="Times New Roman" w:cs="Times New Roman"/>
          <w:sz w:val="24"/>
          <w:szCs w:val="24"/>
        </w:rPr>
        <w:t xml:space="preserve"> 1 - </w:t>
      </w:r>
      <w:r w:rsidR="00441A5A">
        <w:rPr>
          <w:rFonts w:ascii="Times New Roman" w:hAnsi="Times New Roman" w:cs="Times New Roman"/>
          <w:sz w:val="24"/>
          <w:szCs w:val="24"/>
        </w:rPr>
        <w:t>4</w:t>
      </w:r>
      <w:r w:rsidRPr="00ED035A">
        <w:rPr>
          <w:rFonts w:ascii="Times New Roman" w:hAnsi="Times New Roman" w:cs="Times New Roman"/>
          <w:sz w:val="24"/>
          <w:szCs w:val="24"/>
        </w:rPr>
        <w:t xml:space="preserve"> классы: </w:t>
      </w:r>
      <w:r w:rsidRPr="00441A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41A5A" w:rsidRPr="00441A5A">
        <w:rPr>
          <w:rFonts w:ascii="Times New Roman" w:hAnsi="Times New Roman" w:cs="Times New Roman"/>
          <w:i/>
          <w:sz w:val="24"/>
          <w:szCs w:val="24"/>
        </w:rPr>
        <w:t>Сказкин</w:t>
      </w:r>
      <w:proofErr w:type="spellEnd"/>
      <w:r w:rsidR="00441A5A" w:rsidRPr="00441A5A">
        <w:rPr>
          <w:rFonts w:ascii="Times New Roman" w:hAnsi="Times New Roman" w:cs="Times New Roman"/>
          <w:i/>
          <w:sz w:val="24"/>
          <w:szCs w:val="24"/>
        </w:rPr>
        <w:t xml:space="preserve"> дом</w:t>
      </w:r>
      <w:r w:rsidRPr="00441A5A">
        <w:rPr>
          <w:rFonts w:ascii="Times New Roman" w:hAnsi="Times New Roman" w:cs="Times New Roman"/>
          <w:i/>
          <w:sz w:val="24"/>
          <w:szCs w:val="24"/>
        </w:rPr>
        <w:t>»</w:t>
      </w:r>
      <w:r w:rsidR="00441A5A">
        <w:rPr>
          <w:rFonts w:ascii="Times New Roman" w:hAnsi="Times New Roman" w:cs="Times New Roman"/>
          <w:i/>
          <w:sz w:val="24"/>
          <w:szCs w:val="24"/>
        </w:rPr>
        <w:t xml:space="preserve">, «Музыкальная акварель», </w:t>
      </w:r>
      <w:r w:rsidR="00F1471B">
        <w:rPr>
          <w:rFonts w:ascii="Times New Roman" w:hAnsi="Times New Roman" w:cs="Times New Roman"/>
          <w:i/>
          <w:sz w:val="24"/>
          <w:szCs w:val="24"/>
        </w:rPr>
        <w:t xml:space="preserve">кружок для детей с ОВЗ 1-4 классы </w:t>
      </w:r>
      <w:r w:rsidR="003A6F01">
        <w:rPr>
          <w:rFonts w:ascii="Times New Roman" w:hAnsi="Times New Roman" w:cs="Times New Roman"/>
          <w:i/>
          <w:sz w:val="24"/>
          <w:szCs w:val="24"/>
        </w:rPr>
        <w:t>«Творческая мастерская», «Песочная с</w:t>
      </w:r>
      <w:r w:rsidR="00C32AF4">
        <w:rPr>
          <w:rFonts w:ascii="Times New Roman" w:hAnsi="Times New Roman" w:cs="Times New Roman"/>
          <w:i/>
          <w:sz w:val="24"/>
          <w:szCs w:val="24"/>
        </w:rPr>
        <w:t>к</w:t>
      </w:r>
      <w:r w:rsidR="003A6F01">
        <w:rPr>
          <w:rFonts w:ascii="Times New Roman" w:hAnsi="Times New Roman" w:cs="Times New Roman"/>
          <w:i/>
          <w:sz w:val="24"/>
          <w:szCs w:val="24"/>
        </w:rPr>
        <w:t>азка»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b/>
          <w:bCs/>
          <w:i/>
          <w:sz w:val="24"/>
          <w:szCs w:val="24"/>
        </w:rPr>
        <w:t>Спортивно-оздоровительная деятельность.</w:t>
      </w:r>
      <w:r w:rsidRPr="00ED035A">
        <w:rPr>
          <w:rFonts w:cs="Times New Roman"/>
          <w:i/>
          <w:sz w:val="24"/>
          <w:szCs w:val="24"/>
        </w:rPr>
        <w:t xml:space="preserve">  </w:t>
      </w:r>
      <w:r w:rsidRPr="00ED035A">
        <w:rPr>
          <w:rFonts w:ascii="Times New Roman" w:hAnsi="Times New Roman" w:cs="Times New Roman"/>
          <w:sz w:val="24"/>
          <w:szCs w:val="24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  <w:r w:rsidR="003A6F01">
        <w:rPr>
          <w:rFonts w:ascii="Times New Roman" w:hAnsi="Times New Roman" w:cs="Times New Roman"/>
          <w:sz w:val="24"/>
          <w:szCs w:val="24"/>
        </w:rPr>
        <w:t>Курс внеурочной деятельности 2-4 классы «Спортивные игры».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Реализуются такие мероприятия, как изучение национальной культуры, истории и природы, проведение экскурсий. </w:t>
      </w:r>
    </w:p>
    <w:p w:rsidR="006F3628" w:rsidRDefault="006F3628" w:rsidP="00A13F0E">
      <w:pPr>
        <w:pStyle w:val="1"/>
      </w:pPr>
      <w:r>
        <w:t>2.</w:t>
      </w:r>
      <w:r w:rsidR="00A13F0E">
        <w:t>2.</w:t>
      </w:r>
      <w:r w:rsidR="00A47E32">
        <w:t>5</w:t>
      </w:r>
      <w:r>
        <w:t>. Модуль «</w:t>
      </w:r>
      <w:r w:rsidR="00A47E32">
        <w:t>Основные</w:t>
      </w:r>
      <w:r>
        <w:t xml:space="preserve"> школьные дела»</w:t>
      </w:r>
    </w:p>
    <w:p w:rsidR="006F3628" w:rsidRPr="00A13F0E" w:rsidRDefault="006F3628" w:rsidP="00A13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ab/>
      </w:r>
      <w:r w:rsidRPr="00A13F0E">
        <w:rPr>
          <w:rFonts w:ascii="Times New Roman" w:hAnsi="Times New Roman" w:cs="Times New Roman"/>
          <w:color w:val="00000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</w:t>
      </w:r>
      <w:r w:rsidR="00A13F0E">
        <w:rPr>
          <w:rFonts w:ascii="Times New Roman" w:hAnsi="Times New Roman" w:cs="Times New Roman"/>
          <w:color w:val="000000"/>
          <w:sz w:val="24"/>
          <w:szCs w:val="24"/>
        </w:rPr>
        <w:t>школьников,</w:t>
      </w:r>
      <w:r w:rsidRPr="00A13F0E">
        <w:rPr>
          <w:rFonts w:ascii="Times New Roman" w:hAnsi="Times New Roman" w:cs="Times New Roman"/>
          <w:color w:val="000000"/>
          <w:sz w:val="24"/>
          <w:szCs w:val="24"/>
        </w:rPr>
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A13F0E">
        <w:rPr>
          <w:rFonts w:ascii="Times New Roman" w:hAnsi="Times New Roman" w:cs="Times New Roman"/>
          <w:sz w:val="24"/>
          <w:szCs w:val="24"/>
        </w:rPr>
        <w:t xml:space="preserve">В 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 w:rsidRPr="00A13F0E">
        <w:rPr>
          <w:rFonts w:ascii="Times New Roman" w:hAnsi="Times New Roman" w:cs="Times New Roman"/>
          <w:sz w:val="24"/>
          <w:szCs w:val="24"/>
        </w:rPr>
        <w:t>личностнозначимыми</w:t>
      </w:r>
      <w:proofErr w:type="spellEnd"/>
      <w:r w:rsidRPr="00A13F0E">
        <w:rPr>
          <w:rFonts w:ascii="Times New Roman" w:hAnsi="Times New Roman" w:cs="Times New Roman"/>
          <w:sz w:val="24"/>
          <w:szCs w:val="24"/>
        </w:rPr>
        <w:t xml:space="preserve">, главное, в празднике - своеобразная форма духовного самовыражения и обогащения ребенка. </w:t>
      </w:r>
    </w:p>
    <w:p w:rsidR="006F3628" w:rsidRPr="00A13F0E" w:rsidRDefault="006F3628" w:rsidP="00A13F0E">
      <w:pPr>
        <w:pStyle w:val="a6"/>
        <w:spacing w:before="0" w:after="0"/>
        <w:jc w:val="both"/>
        <w:rPr>
          <w:color w:val="000000"/>
        </w:rPr>
      </w:pPr>
      <w:r w:rsidRPr="00A13F0E">
        <w:rPr>
          <w:color w:val="000000"/>
        </w:rPr>
        <w:t>На внешкольном уровне:</w:t>
      </w:r>
    </w:p>
    <w:p w:rsidR="006F3628" w:rsidRPr="00A13F0E" w:rsidRDefault="006F3628" w:rsidP="00A13F0E">
      <w:pPr>
        <w:pStyle w:val="a6"/>
        <w:spacing w:before="0" w:after="0"/>
        <w:jc w:val="both"/>
      </w:pPr>
      <w:r w:rsidRPr="00A13F0E">
        <w:rPr>
          <w:b/>
          <w:color w:val="000000"/>
        </w:rPr>
        <w:t>социальные проекты</w:t>
      </w:r>
      <w:r w:rsidRPr="00A13F0E">
        <w:rPr>
          <w:color w:val="000000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ярмарка «Время делать добро», «Безопасная дорога», акции «Георгиевская лента», «Бессмертный полк»:</w:t>
      </w:r>
    </w:p>
    <w:p w:rsidR="006F3628" w:rsidRPr="00A13F0E" w:rsidRDefault="006F3628" w:rsidP="00A13F0E">
      <w:pPr>
        <w:pStyle w:val="a6"/>
        <w:spacing w:before="0" w:after="0"/>
        <w:jc w:val="both"/>
      </w:pPr>
      <w:r w:rsidRPr="00A13F0E">
        <w:t xml:space="preserve">- проводимые для жителей </w:t>
      </w:r>
      <w:r w:rsidR="00A13F0E">
        <w:t>поселка</w:t>
      </w:r>
      <w:r w:rsidRPr="00A13F0E">
        <w:t xml:space="preserve">, семьями учащихся спортивные состязания, праздники, которые открывают возможности для творческой самореализации гимназистов и включают их в деятельную заботу об окружающих: Фестиваль здорового образа жизни, спортивный праздник «Папа, мама, я – спортивная семья», </w:t>
      </w:r>
      <w:proofErr w:type="spellStart"/>
      <w:r w:rsidRPr="00A13F0E">
        <w:t>флешмобы</w:t>
      </w:r>
      <w:proofErr w:type="spellEnd"/>
      <w:r w:rsidRPr="00A13F0E">
        <w:t xml:space="preserve"> посвященные ко «Дню Народного </w:t>
      </w:r>
      <w:r w:rsidRPr="00A13F0E">
        <w:lastRenderedPageBreak/>
        <w:t>Единства</w:t>
      </w:r>
      <w:proofErr w:type="gramStart"/>
      <w:r w:rsidRPr="00A13F0E">
        <w:t>»,  ко</w:t>
      </w:r>
      <w:proofErr w:type="gramEnd"/>
      <w:r w:rsidRPr="00A13F0E">
        <w:t xml:space="preserve"> «Дню матери», ко «Дню учителя», «Ко дню космонавтики», «1 мая» и « Дню Победы»,</w:t>
      </w:r>
      <w:r w:rsidRPr="00A13F0E">
        <w:rPr>
          <w:color w:val="000000"/>
        </w:rPr>
        <w:t xml:space="preserve"> </w:t>
      </w:r>
      <w:r w:rsidR="00A13F0E">
        <w:rPr>
          <w:color w:val="000000"/>
        </w:rPr>
        <w:t xml:space="preserve">парад, </w:t>
      </w:r>
      <w:r w:rsidRPr="00A13F0E">
        <w:rPr>
          <w:color w:val="000000"/>
        </w:rPr>
        <w:t>посвященн</w:t>
      </w:r>
      <w:r w:rsidR="00A13F0E">
        <w:rPr>
          <w:color w:val="000000"/>
        </w:rPr>
        <w:t>ый</w:t>
      </w:r>
      <w:r w:rsidRPr="00A13F0E">
        <w:rPr>
          <w:color w:val="000000"/>
        </w:rPr>
        <w:t xml:space="preserve"> 9 мая.</w:t>
      </w:r>
    </w:p>
    <w:p w:rsidR="006F3628" w:rsidRPr="00A13F0E" w:rsidRDefault="006F3628" w:rsidP="00A13F0E">
      <w:pPr>
        <w:pStyle w:val="a6"/>
        <w:spacing w:before="0" w:after="0"/>
        <w:jc w:val="both"/>
        <w:rPr>
          <w:color w:val="000000"/>
        </w:rPr>
      </w:pPr>
      <w:r w:rsidRPr="00A13F0E">
        <w:rPr>
          <w:b/>
          <w:bCs/>
          <w:i/>
          <w:iCs/>
          <w:color w:val="000000"/>
        </w:rPr>
        <w:t>На школьном уровне:</w:t>
      </w:r>
    </w:p>
    <w:p w:rsidR="006F3628" w:rsidRPr="00A13F0E" w:rsidRDefault="006F3628" w:rsidP="00A13F0E">
      <w:pPr>
        <w:pStyle w:val="a6"/>
        <w:spacing w:before="0" w:after="0"/>
        <w:jc w:val="both"/>
      </w:pPr>
      <w:r w:rsidRPr="00A13F0E">
        <w:rPr>
          <w:b/>
          <w:bCs/>
        </w:rPr>
        <w:t>общешкольные праздники</w:t>
      </w:r>
      <w:r w:rsidR="00A13F0E">
        <w:rPr>
          <w:b/>
          <w:bCs/>
        </w:rPr>
        <w:t xml:space="preserve"> </w:t>
      </w:r>
      <w:r w:rsidRPr="00A13F0E"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</w:t>
      </w:r>
      <w:r w:rsidR="0086327E">
        <w:t>уют все классы школы</w:t>
      </w:r>
      <w:r w:rsidRPr="00A13F0E">
        <w:t>: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>День Знаний</w:t>
      </w:r>
      <w:r w:rsidRPr="00A13F0E">
        <w:rPr>
          <w:color w:val="000000"/>
        </w:rPr>
        <w:t xml:space="preserve">, как творческое открытие нового учебного года, где происходит знакомство первоклассников </w:t>
      </w:r>
      <w:proofErr w:type="gramStart"/>
      <w:r w:rsidRPr="00A13F0E">
        <w:rPr>
          <w:color w:val="000000"/>
        </w:rPr>
        <w:t>и  ребят</w:t>
      </w:r>
      <w:proofErr w:type="gramEnd"/>
      <w:r w:rsidRPr="00A13F0E">
        <w:rPr>
          <w:color w:val="000000"/>
        </w:rPr>
        <w:t xml:space="preserve">, прибывших в новом учебном году в </w:t>
      </w:r>
      <w:r w:rsidR="00A13F0E">
        <w:rPr>
          <w:color w:val="000000"/>
        </w:rPr>
        <w:t>школу</w:t>
      </w:r>
      <w:r w:rsidRPr="00A13F0E">
        <w:rPr>
          <w:color w:val="000000"/>
        </w:rPr>
        <w:t>, с образовательной организацией.</w:t>
      </w:r>
    </w:p>
    <w:p w:rsidR="00A13F0E" w:rsidRPr="00A13F0E" w:rsidRDefault="00A13F0E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>
        <w:rPr>
          <w:b/>
          <w:bCs/>
          <w:color w:val="000000"/>
        </w:rPr>
        <w:t>Ежегодный праздник «За честь школы».</w:t>
      </w:r>
      <w:r>
        <w:rPr>
          <w:color w:val="000000"/>
        </w:rPr>
        <w:t xml:space="preserve"> Традиционное мероприятие, которое проводится 20 января и включает в себя целый цикл событий: лыжные эстафеты, неделю ударной учебы, рейтинг социальной активности, игру по станциям «В госуда</w:t>
      </w:r>
      <w:r w:rsidR="0031324D">
        <w:rPr>
          <w:color w:val="000000"/>
        </w:rPr>
        <w:t>р</w:t>
      </w:r>
      <w:r>
        <w:rPr>
          <w:color w:val="000000"/>
        </w:rPr>
        <w:t>стве школа»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 xml:space="preserve">Последний звонок. </w:t>
      </w:r>
      <w:r w:rsidRPr="00A13F0E">
        <w:rPr>
          <w:color w:val="000000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</w:t>
      </w:r>
      <w:r w:rsidR="00A541D3">
        <w:rPr>
          <w:color w:val="000000"/>
        </w:rPr>
        <w:t>школьниками</w:t>
      </w:r>
      <w:r w:rsidRPr="00A13F0E">
        <w:rPr>
          <w:color w:val="000000"/>
        </w:rPr>
        <w:t xml:space="preserve">. 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</w:rPr>
        <w:t xml:space="preserve">День учителя. </w:t>
      </w:r>
      <w:r w:rsidRPr="00A13F0E">
        <w:t xml:space="preserve">Ежегодно обучающиеся демонстрируют </w:t>
      </w:r>
      <w:r w:rsidRPr="00A13F0E">
        <w:rPr>
          <w:rStyle w:val="c1"/>
          <w:color w:val="000000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b/>
        </w:rPr>
      </w:pPr>
      <w:r w:rsidRPr="00A13F0E">
        <w:t xml:space="preserve"> </w:t>
      </w:r>
      <w:r w:rsidRPr="00A13F0E">
        <w:rPr>
          <w:b/>
        </w:rPr>
        <w:t>Праздник «8 Марта».</w:t>
      </w:r>
      <w:r w:rsidRPr="00A13F0E">
        <w:t xml:space="preserve"> </w:t>
      </w:r>
      <w:r w:rsidRPr="00A13F0E">
        <w:rPr>
          <w:color w:val="000000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>Празднование Дня Победы</w:t>
      </w:r>
      <w:r w:rsidRPr="00A13F0E">
        <w:rPr>
          <w:color w:val="000000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</w:t>
      </w:r>
      <w:r w:rsidR="00A541D3">
        <w:rPr>
          <w:color w:val="000000"/>
        </w:rPr>
        <w:t>.</w:t>
      </w:r>
      <w:r w:rsidRPr="00A13F0E">
        <w:rPr>
          <w:color w:val="000000"/>
        </w:rPr>
        <w:t xml:space="preserve"> Такое общешкольное дело будет способствовать формированию российской гражданской идентичности гимназистов,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6F3628" w:rsidRPr="00A13F0E" w:rsidRDefault="006F3628" w:rsidP="00A541D3">
      <w:pPr>
        <w:pStyle w:val="a6"/>
        <w:numPr>
          <w:ilvl w:val="0"/>
          <w:numId w:val="14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>торжественные ритуалы</w:t>
      </w:r>
      <w:r w:rsidRPr="00A13F0E">
        <w:rPr>
          <w:color w:val="000000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</w:t>
      </w:r>
      <w:r w:rsidR="00A541D3">
        <w:rPr>
          <w:color w:val="000000"/>
        </w:rPr>
        <w:t>первоклассники</w:t>
      </w:r>
      <w:r w:rsidRPr="00A13F0E">
        <w:rPr>
          <w:color w:val="000000"/>
        </w:rPr>
        <w:t xml:space="preserve">», «Прощай начальная школа», </w:t>
      </w:r>
      <w:r w:rsidRPr="00A13F0E">
        <w:t>вступление в ряды Российского движения детей и молодежи, «Орлята России», открытие спортивного сезона: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</w:rPr>
        <w:t>капустники</w:t>
      </w:r>
      <w:r w:rsidRPr="00A13F0E"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 xml:space="preserve">церемонии награждения (по итогам года) </w:t>
      </w:r>
      <w:r w:rsidR="00A541D3">
        <w:rPr>
          <w:color w:val="000000"/>
        </w:rPr>
        <w:t>школьников</w:t>
      </w:r>
      <w:r w:rsidRPr="00A13F0E">
        <w:rPr>
          <w:color w:val="000000"/>
        </w:rPr>
        <w:t xml:space="preserve"> и педагогов за активное участие в жизни </w:t>
      </w:r>
      <w:r w:rsidR="00A541D3">
        <w:rPr>
          <w:color w:val="000000"/>
        </w:rPr>
        <w:t>школы</w:t>
      </w:r>
      <w:r w:rsidRPr="00A13F0E">
        <w:rPr>
          <w:color w:val="000000"/>
        </w:rPr>
        <w:t xml:space="preserve">, защиту чести </w:t>
      </w:r>
      <w:r w:rsidR="00A541D3">
        <w:rPr>
          <w:color w:val="000000"/>
        </w:rPr>
        <w:t>школы</w:t>
      </w:r>
      <w:r w:rsidRPr="00A13F0E">
        <w:rPr>
          <w:color w:val="000000"/>
        </w:rPr>
        <w:t xml:space="preserve"> в конкурсах, соревнованиях, олимпиадах, значительный вклад в развитие </w:t>
      </w:r>
      <w:r w:rsidR="00A541D3">
        <w:rPr>
          <w:color w:val="000000"/>
        </w:rPr>
        <w:t>школы</w:t>
      </w:r>
      <w:r w:rsidRPr="00A13F0E">
        <w:rPr>
          <w:color w:val="000000"/>
        </w:rPr>
        <w:t>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6F3628" w:rsidRPr="00A13F0E" w:rsidRDefault="006F3628" w:rsidP="00A13F0E">
      <w:pPr>
        <w:pStyle w:val="a6"/>
        <w:spacing w:before="0" w:after="0"/>
        <w:jc w:val="both"/>
        <w:rPr>
          <w:color w:val="000000"/>
        </w:rPr>
      </w:pPr>
      <w:r w:rsidRPr="00A13F0E">
        <w:rPr>
          <w:b/>
          <w:bCs/>
          <w:color w:val="000000"/>
        </w:rPr>
        <w:t>На уровне классов:</w:t>
      </w:r>
    </w:p>
    <w:p w:rsidR="006F3628" w:rsidRPr="00A13F0E" w:rsidRDefault="006F3628" w:rsidP="00A13F0E">
      <w:pPr>
        <w:pStyle w:val="a6"/>
        <w:numPr>
          <w:ilvl w:val="0"/>
          <w:numId w:val="11"/>
        </w:numPr>
        <w:spacing w:before="0" w:after="0"/>
        <w:ind w:left="0" w:firstLine="0"/>
        <w:jc w:val="both"/>
      </w:pPr>
      <w:r w:rsidRPr="00A13F0E">
        <w:rPr>
          <w:b/>
          <w:bCs/>
        </w:rPr>
        <w:t>участие</w:t>
      </w:r>
      <w:r w:rsidRPr="00A13F0E">
        <w:t xml:space="preserve"> классов в реализации общешкольных ключевых дел;</w:t>
      </w:r>
    </w:p>
    <w:p w:rsidR="00A541D3" w:rsidRDefault="00A541D3" w:rsidP="00A13F0E">
      <w:pPr>
        <w:pStyle w:val="a6"/>
        <w:spacing w:before="0" w:after="0"/>
        <w:jc w:val="both"/>
        <w:rPr>
          <w:b/>
          <w:bCs/>
        </w:rPr>
      </w:pPr>
    </w:p>
    <w:p w:rsidR="00A47E32" w:rsidRDefault="00A47E32" w:rsidP="00A47E32">
      <w:pPr>
        <w:pStyle w:val="1"/>
      </w:pPr>
      <w:r>
        <w:lastRenderedPageBreak/>
        <w:t>2.2.6. Внешкольные мероприятия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</w:t>
      </w:r>
      <w:r w:rsidR="00C32AF4">
        <w:rPr>
          <w:rFonts w:ascii="Times New Roman" w:hAnsi="Times New Roman" w:cs="Times New Roman"/>
          <w:sz w:val="24"/>
          <w:szCs w:val="24"/>
        </w:rPr>
        <w:t xml:space="preserve">еренции, фестивали, творческие </w:t>
      </w:r>
      <w:r w:rsidRPr="00967B87">
        <w:rPr>
          <w:rFonts w:ascii="Times New Roman" w:hAnsi="Times New Roman" w:cs="Times New Roman"/>
          <w:sz w:val="24"/>
          <w:szCs w:val="24"/>
        </w:rPr>
        <w:t>конкурсы);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</w:t>
      </w:r>
      <w:r w:rsidR="00C32AF4">
        <w:rPr>
          <w:rFonts w:ascii="Times New Roman" w:hAnsi="Times New Roman" w:cs="Times New Roman"/>
          <w:sz w:val="24"/>
          <w:szCs w:val="24"/>
        </w:rPr>
        <w:t>,</w:t>
      </w:r>
      <w:r w:rsidRPr="00967B87">
        <w:rPr>
          <w:rFonts w:ascii="Times New Roman" w:hAnsi="Times New Roman" w:cs="Times New Roman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внешкольные мероприятия, в том числе организуемые совместно с социальными партнерами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67B8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ДООЦ им. Героя России А. Перова, районной деткой библиотекой, районным краеведческим музеем).</w:t>
      </w:r>
    </w:p>
    <w:p w:rsidR="00A47E32" w:rsidRDefault="00A47E32" w:rsidP="00A47E32">
      <w:pPr>
        <w:pStyle w:val="1"/>
      </w:pPr>
      <w:r>
        <w:t>2.2.7. Модуль «Самоуправление»</w:t>
      </w:r>
    </w:p>
    <w:p w:rsidR="00A47E32" w:rsidRPr="00967B87" w:rsidRDefault="00A47E32" w:rsidP="00A47E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7B87">
        <w:rPr>
          <w:rFonts w:ascii="Times New Roman" w:hAnsi="Times New Roman" w:cs="Times New Roman"/>
          <w:sz w:val="24"/>
          <w:szCs w:val="24"/>
        </w:rPr>
        <w:t>Основная  цель</w:t>
      </w:r>
      <w:proofErr w:type="gramEnd"/>
      <w:r w:rsidRPr="00967B87">
        <w:rPr>
          <w:rFonts w:ascii="Times New Roman" w:hAnsi="Times New Roman" w:cs="Times New Roman"/>
          <w:sz w:val="24"/>
          <w:szCs w:val="24"/>
        </w:rPr>
        <w:t xml:space="preserve">  модуля  «Самоуправление»  в МБОУ Варнавинской СШ заключается в создании условий  для  выявления,  поддержки  и  развития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 </w:t>
      </w:r>
      <w:r w:rsidRPr="00967B87">
        <w:rPr>
          <w:rFonts w:ascii="Times New Roman" w:hAnsi="Times New Roman" w:cs="Times New Roman"/>
          <w:sz w:val="24"/>
          <w:szCs w:val="24"/>
        </w:rPr>
        <w:tab/>
        <w:t xml:space="preserve">Поддержка детского самоуправления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967B87">
        <w:rPr>
          <w:rFonts w:ascii="Times New Roman" w:hAnsi="Times New Roman" w:cs="Times New Roman"/>
          <w:sz w:val="24"/>
          <w:szCs w:val="24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 w:rsidRPr="00967B87">
        <w:rPr>
          <w:rFonts w:ascii="Times New Roman" w:hAnsi="Times New Roman" w:cs="Times New Roman"/>
          <w:sz w:val="24"/>
          <w:szCs w:val="24"/>
        </w:rPr>
        <w:t xml:space="preserve">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A47E32" w:rsidRPr="00967B87" w:rsidRDefault="00C32AF4" w:rsidP="00A47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Детское самоуправление </w:t>
      </w:r>
      <w:r w:rsidR="00A47E32" w:rsidRPr="00967B87">
        <w:rPr>
          <w:rFonts w:ascii="Times New Roman" w:hAnsi="Times New Roman" w:cs="Times New Roman"/>
          <w:sz w:val="24"/>
          <w:szCs w:val="24"/>
        </w:rPr>
        <w:t>осуществляется через:</w:t>
      </w: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- через деятельность выборных по инициативе и предложениям </w:t>
      </w:r>
      <w:proofErr w:type="spellStart"/>
      <w:r w:rsidRPr="00967B87">
        <w:rPr>
          <w:rFonts w:ascii="Times New Roman" w:hAnsi="Times New Roman" w:cs="Times New Roman"/>
          <w:sz w:val="24"/>
          <w:szCs w:val="24"/>
        </w:rPr>
        <w:t>обучащихся</w:t>
      </w:r>
      <w:proofErr w:type="spellEnd"/>
      <w:r w:rsidRPr="00967B87">
        <w:rPr>
          <w:rFonts w:ascii="Times New Roman" w:hAnsi="Times New Roman" w:cs="Times New Roman"/>
          <w:sz w:val="24"/>
          <w:szCs w:val="24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- через 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A47E32" w:rsidRPr="00967B87" w:rsidRDefault="00A47E32" w:rsidP="00A47E32">
      <w:pPr>
        <w:rPr>
          <w:rFonts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cs="Times New Roman"/>
          <w:i/>
          <w:sz w:val="24"/>
          <w:szCs w:val="24"/>
        </w:rPr>
        <w:t>-</w:t>
      </w:r>
      <w:r w:rsidRPr="00967B87">
        <w:rPr>
          <w:rFonts w:ascii="Times New Roman" w:hAnsi="Times New Roman" w:cs="Times New Roman"/>
          <w:sz w:val="24"/>
          <w:szCs w:val="24"/>
        </w:rPr>
        <w:t xml:space="preserve">через вовлечение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 w:rsidRPr="00967B87">
        <w:rPr>
          <w:rFonts w:ascii="Times New Roman" w:hAnsi="Times New Roman" w:cs="Times New Roman"/>
          <w:sz w:val="24"/>
          <w:szCs w:val="24"/>
        </w:rPr>
        <w:t xml:space="preserve"> в планирование, организацию, проведение и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B87">
        <w:rPr>
          <w:rFonts w:ascii="Times New Roman" w:hAnsi="Times New Roman" w:cs="Times New Roman"/>
          <w:sz w:val="24"/>
          <w:szCs w:val="24"/>
        </w:rPr>
        <w:t>различного рода деятельности.</w:t>
      </w:r>
    </w:p>
    <w:p w:rsidR="00A47E32" w:rsidRPr="00735320" w:rsidRDefault="00A47E32" w:rsidP="00A47E32">
      <w:pPr>
        <w:pStyle w:val="1"/>
      </w:pPr>
      <w:r>
        <w:lastRenderedPageBreak/>
        <w:t>2.2.8. Модуль «Профориентация»</w:t>
      </w:r>
    </w:p>
    <w:p w:rsidR="00A47E32" w:rsidRPr="00D74510" w:rsidRDefault="00A47E32" w:rsidP="00A47E32">
      <w:pPr>
        <w:pStyle w:val="a6"/>
        <w:spacing w:before="0" w:after="0"/>
        <w:ind w:firstLine="567"/>
        <w:jc w:val="both"/>
        <w:rPr>
          <w:sz w:val="22"/>
          <w:szCs w:val="22"/>
        </w:rPr>
      </w:pPr>
      <w:r w:rsidRPr="00D74510">
        <w:rPr>
          <w:color w:val="000000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:rsidR="00A47E32" w:rsidRPr="00D74510" w:rsidRDefault="00A47E32" w:rsidP="00A47E32">
      <w:pPr>
        <w:pStyle w:val="a6"/>
        <w:spacing w:before="0" w:after="0"/>
        <w:ind w:right="175" w:firstLine="567"/>
        <w:jc w:val="both"/>
        <w:rPr>
          <w:color w:val="000000"/>
        </w:rPr>
      </w:pPr>
      <w:r w:rsidRPr="00D74510">
        <w:rPr>
          <w:color w:val="000000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D74510">
        <w:rPr>
          <w:color w:val="000000"/>
        </w:rPr>
        <w:t>профориентационнозначимые</w:t>
      </w:r>
      <w:proofErr w:type="spellEnd"/>
      <w:r w:rsidRPr="00D74510">
        <w:rPr>
          <w:color w:val="000000"/>
        </w:rPr>
        <w:t xml:space="preserve">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D74510">
        <w:rPr>
          <w:color w:val="000000"/>
        </w:rPr>
        <w:t>внепрофессиональную</w:t>
      </w:r>
      <w:proofErr w:type="spellEnd"/>
      <w:r w:rsidRPr="00D74510">
        <w:rPr>
          <w:color w:val="000000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A47E32" w:rsidRPr="00D74510" w:rsidRDefault="00A47E32" w:rsidP="00A47E32">
      <w:pPr>
        <w:pStyle w:val="a6"/>
        <w:spacing w:before="0" w:after="0"/>
        <w:ind w:right="175" w:firstLine="567"/>
        <w:jc w:val="both"/>
        <w:rPr>
          <w:color w:val="000000"/>
        </w:rPr>
      </w:pPr>
      <w:r w:rsidRPr="00D74510">
        <w:rPr>
          <w:b/>
          <w:color w:val="000000"/>
        </w:rPr>
        <w:t xml:space="preserve">- </w:t>
      </w:r>
      <w:r w:rsidRPr="00D74510">
        <w:rPr>
          <w:b/>
        </w:rPr>
        <w:t xml:space="preserve">Циклы </w:t>
      </w:r>
      <w:proofErr w:type="spellStart"/>
      <w:r w:rsidRPr="00D74510">
        <w:rPr>
          <w:b/>
        </w:rPr>
        <w:t>профориентационных</w:t>
      </w:r>
      <w:proofErr w:type="spellEnd"/>
      <w:r w:rsidRPr="00D74510">
        <w:rPr>
          <w:b/>
        </w:rPr>
        <w:t xml:space="preserve"> часов общения</w:t>
      </w:r>
      <w:r w:rsidRPr="00D74510">
        <w:t>, направленных на изучение мира профессий («Профессии моей семьи», «Моя мечта о будущей профессии», «Путь в профессию начинается в школе»);</w:t>
      </w:r>
    </w:p>
    <w:p w:rsidR="00A47E32" w:rsidRPr="00D74510" w:rsidRDefault="00A47E32" w:rsidP="00A47E32">
      <w:pPr>
        <w:pStyle w:val="a6"/>
        <w:tabs>
          <w:tab w:val="left" w:pos="360"/>
        </w:tabs>
        <w:spacing w:before="0" w:after="0"/>
        <w:ind w:right="-1" w:firstLine="567"/>
        <w:jc w:val="both"/>
        <w:textAlignment w:val="baseline"/>
        <w:rPr>
          <w:color w:val="000000"/>
        </w:rPr>
      </w:pPr>
      <w:r w:rsidRPr="00D74510">
        <w:rPr>
          <w:b/>
          <w:bCs/>
          <w:color w:val="000000"/>
        </w:rPr>
        <w:t>- Встречи с людьми разных профессий</w:t>
      </w:r>
      <w:r w:rsidRPr="00D74510">
        <w:rPr>
          <w:color w:val="000000"/>
        </w:rPr>
        <w:t xml:space="preserve">. </w:t>
      </w:r>
      <w:r w:rsidRPr="00D74510">
        <w:rPr>
          <w:color w:val="000000"/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учащихся.</w:t>
      </w:r>
    </w:p>
    <w:p w:rsidR="00A47E32" w:rsidRPr="00D74510" w:rsidRDefault="00A47E32" w:rsidP="00A47E32">
      <w:pPr>
        <w:pStyle w:val="a6"/>
        <w:tabs>
          <w:tab w:val="left" w:pos="360"/>
        </w:tabs>
        <w:spacing w:before="0" w:after="0"/>
        <w:ind w:right="175" w:firstLine="567"/>
        <w:jc w:val="both"/>
        <w:textAlignment w:val="baseline"/>
        <w:rPr>
          <w:sz w:val="22"/>
          <w:szCs w:val="22"/>
        </w:rPr>
      </w:pPr>
      <w:r w:rsidRPr="00D74510">
        <w:rPr>
          <w:b/>
          <w:bCs/>
          <w:color w:val="000000"/>
        </w:rPr>
        <w:t xml:space="preserve">- </w:t>
      </w:r>
      <w:proofErr w:type="spellStart"/>
      <w:r w:rsidRPr="00D74510">
        <w:rPr>
          <w:b/>
          <w:bCs/>
          <w:color w:val="000000"/>
        </w:rPr>
        <w:t>Профориентационные</w:t>
      </w:r>
      <w:proofErr w:type="spellEnd"/>
      <w:r w:rsidRPr="00D74510">
        <w:rPr>
          <w:b/>
          <w:bCs/>
          <w:color w:val="000000"/>
        </w:rPr>
        <w:t xml:space="preserve"> игры</w:t>
      </w:r>
      <w:r w:rsidRPr="00D74510">
        <w:rPr>
          <w:color w:val="000000"/>
        </w:rPr>
        <w:t xml:space="preserve">: симуляции, деловые игры, </w:t>
      </w:r>
      <w:proofErr w:type="spellStart"/>
      <w:r w:rsidRPr="00D74510">
        <w:rPr>
          <w:color w:val="000000"/>
        </w:rPr>
        <w:t>квесты</w:t>
      </w:r>
      <w:proofErr w:type="spellEnd"/>
      <w:r w:rsidRPr="00D74510">
        <w:rPr>
          <w:color w:val="000000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D74510">
        <w:rPr>
          <w:color w:val="000000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D74510">
        <w:rPr>
          <w:b/>
          <w:bCs/>
          <w:color w:val="000000"/>
        </w:rPr>
        <w:t>деловые игры,</w:t>
      </w:r>
      <w:r w:rsidRPr="00D74510">
        <w:rPr>
          <w:b/>
          <w:bCs/>
          <w:i/>
          <w:iCs/>
          <w:color w:val="000000"/>
        </w:rPr>
        <w:t xml:space="preserve"> </w:t>
      </w:r>
      <w:r w:rsidRPr="00D74510">
        <w:rPr>
          <w:color w:val="000000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A47E32" w:rsidRPr="00D74510" w:rsidRDefault="00A47E32" w:rsidP="00A47E32">
      <w:pPr>
        <w:pStyle w:val="a6"/>
        <w:tabs>
          <w:tab w:val="left" w:pos="360"/>
        </w:tabs>
        <w:spacing w:before="0" w:after="0"/>
        <w:ind w:right="-1" w:firstLine="567"/>
        <w:jc w:val="both"/>
        <w:textAlignment w:val="baseline"/>
        <w:rPr>
          <w:color w:val="000000"/>
        </w:rPr>
      </w:pPr>
      <w:r w:rsidRPr="00D74510">
        <w:rPr>
          <w:b/>
          <w:color w:val="000000"/>
        </w:rPr>
        <w:t>-</w:t>
      </w:r>
      <w:r w:rsidRPr="00D74510">
        <w:rPr>
          <w:b/>
        </w:rPr>
        <w:t xml:space="preserve">Участие в работе всероссийских </w:t>
      </w:r>
      <w:proofErr w:type="spellStart"/>
      <w:r w:rsidRPr="00D74510">
        <w:rPr>
          <w:b/>
        </w:rPr>
        <w:t>профориентационных</w:t>
      </w:r>
      <w:proofErr w:type="spellEnd"/>
      <w:r w:rsidRPr="00D74510">
        <w:rPr>
          <w:b/>
        </w:rPr>
        <w:t xml:space="preserve"> проектов</w:t>
      </w:r>
      <w:r w:rsidRPr="00D74510">
        <w:t>, созданных в сети интернет: просмотр лекций, Все</w:t>
      </w:r>
      <w:r>
        <w:t>российские открытые уроки на по</w:t>
      </w:r>
      <w:r w:rsidRPr="00D74510">
        <w:t>р</w:t>
      </w:r>
      <w:r>
        <w:t>т</w:t>
      </w:r>
      <w:r w:rsidRPr="00D74510">
        <w:t>але «</w:t>
      </w:r>
      <w:proofErr w:type="spellStart"/>
      <w:r w:rsidRPr="00D74510">
        <w:t>ПроеКТОриЯ</w:t>
      </w:r>
      <w:proofErr w:type="spellEnd"/>
      <w:r w:rsidRPr="00D74510">
        <w:t>» - 1-11классы);</w:t>
      </w:r>
      <w:r w:rsidRPr="00D74510">
        <w:rPr>
          <w:b/>
          <w:bCs/>
          <w:color w:val="000000"/>
          <w:shd w:val="clear" w:color="auto" w:fill="FFFFFF"/>
        </w:rPr>
        <w:t xml:space="preserve"> </w:t>
      </w:r>
    </w:p>
    <w:p w:rsidR="00A47E32" w:rsidRDefault="00A47E32" w:rsidP="00A13F0E">
      <w:pPr>
        <w:pStyle w:val="a6"/>
        <w:spacing w:before="0" w:after="0"/>
        <w:jc w:val="both"/>
        <w:rPr>
          <w:b/>
          <w:bCs/>
        </w:rPr>
      </w:pPr>
    </w:p>
    <w:p w:rsidR="006F3628" w:rsidRDefault="00A47E32" w:rsidP="00A47E32">
      <w:pPr>
        <w:pStyle w:val="1"/>
      </w:pPr>
      <w:r>
        <w:t>2.2</w:t>
      </w:r>
      <w:r w:rsidR="006F3628">
        <w:t>.</w:t>
      </w:r>
      <w:r>
        <w:t>8.</w:t>
      </w:r>
      <w:r w:rsidR="006F3628">
        <w:t xml:space="preserve"> Модуль «Организация предметно-эстетической среды»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 предме</w:t>
      </w:r>
      <w:r w:rsidR="007817C5">
        <w:rPr>
          <w:rFonts w:ascii="Times New Roman" w:hAnsi="Times New Roman" w:cs="Times New Roman"/>
          <w:sz w:val="24"/>
          <w:szCs w:val="24"/>
        </w:rPr>
        <w:t>тно-эстетической средой школы</w:t>
      </w:r>
      <w:r w:rsidRPr="00A47E32">
        <w:rPr>
          <w:rFonts w:ascii="Times New Roman" w:hAnsi="Times New Roman" w:cs="Times New Roman"/>
          <w:sz w:val="24"/>
          <w:szCs w:val="24"/>
        </w:rPr>
        <w:t xml:space="preserve"> как: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оформление внешнего вида здания, фасада, холла при вхо</w:t>
      </w:r>
      <w:bookmarkStart w:id="1" w:name="_Hlk106819027"/>
      <w:r w:rsidR="006F3628" w:rsidRPr="00A47E32">
        <w:rPr>
          <w:rFonts w:ascii="Times New Roman" w:hAnsi="Times New Roman" w:cs="Times New Roman"/>
          <w:sz w:val="24"/>
          <w:szCs w:val="24"/>
        </w:rPr>
        <w:t>д</w:t>
      </w:r>
      <w:bookmarkEnd w:id="1"/>
      <w:r w:rsidR="006F3628" w:rsidRPr="00A47E32">
        <w:rPr>
          <w:rFonts w:ascii="Times New Roman" w:hAnsi="Times New Roman" w:cs="Times New Roman"/>
          <w:sz w:val="24"/>
          <w:szCs w:val="24"/>
        </w:rPr>
        <w:t xml:space="preserve">е в </w:t>
      </w:r>
      <w:r w:rsidR="00DB03AA">
        <w:rPr>
          <w:rFonts w:ascii="Times New Roman" w:hAnsi="Times New Roman" w:cs="Times New Roman"/>
          <w:sz w:val="24"/>
          <w:szCs w:val="24"/>
        </w:rPr>
        <w:t xml:space="preserve">школу </w:t>
      </w:r>
      <w:r w:rsidR="006F3628" w:rsidRPr="00A47E32">
        <w:rPr>
          <w:rFonts w:ascii="Times New Roman" w:hAnsi="Times New Roman" w:cs="Times New Roman"/>
          <w:sz w:val="24"/>
          <w:szCs w:val="24"/>
        </w:rPr>
        <w:t>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</w:t>
      </w:r>
      <w:r w:rsidR="006F3628" w:rsidRPr="00A47E32">
        <w:rPr>
          <w:rFonts w:ascii="Times New Roman" w:hAnsi="Times New Roman" w:cs="Times New Roman"/>
          <w:sz w:val="24"/>
          <w:szCs w:val="24"/>
        </w:rPr>
        <w:lastRenderedPageBreak/>
        <w:t>России, региона, местности, предметов традиционной культуры и быта, духовной культуры народов России);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оформление и обновление «мест новостей», стендов в помещениях (холл этажей в гимназии,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разработку и популяризацию символики общеобразовательной организации (эмблема, флаг, логотип, элементы костюма обучающихся и т.п.), используемой как повседневно, так и в торжественные моменты;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подготовку и размещение регулярно </w:t>
      </w:r>
      <w:r w:rsidR="00C32AF4">
        <w:rPr>
          <w:rFonts w:ascii="Times New Roman" w:hAnsi="Times New Roman" w:cs="Times New Roman"/>
          <w:sz w:val="24"/>
          <w:szCs w:val="24"/>
        </w:rPr>
        <w:t xml:space="preserve">сменяемых экспозиций </w:t>
      </w:r>
      <w:proofErr w:type="gramStart"/>
      <w:r w:rsidR="00C32AF4"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="006F3628" w:rsidRPr="00A47E32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="006F3628" w:rsidRPr="00A47E32">
        <w:rPr>
          <w:rFonts w:ascii="Times New Roman" w:hAnsi="Times New Roman" w:cs="Times New Roman"/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6F3628" w:rsidRPr="00A47E32" w:rsidRDefault="007817C5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732929" w:rsidRDefault="007817C5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732929" w:rsidRDefault="00732929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A47E32" w:rsidRDefault="006F3628" w:rsidP="007329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  <w:r w:rsidR="00732929">
        <w:rPr>
          <w:rFonts w:ascii="Times New Roman" w:hAnsi="Times New Roman" w:cs="Times New Roman"/>
          <w:sz w:val="24"/>
          <w:szCs w:val="24"/>
        </w:rPr>
        <w:t>.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A47E32" w:rsidRDefault="006F3628" w:rsidP="00732929">
      <w:pPr>
        <w:pStyle w:val="1"/>
      </w:pPr>
      <w:r w:rsidRPr="00A47E32">
        <w:t>2.</w:t>
      </w:r>
      <w:r w:rsidR="007817C5">
        <w:t>2.</w:t>
      </w:r>
      <w:r w:rsidRPr="00A47E32">
        <w:t xml:space="preserve">10.   Модуль Социальное </w:t>
      </w:r>
      <w:r w:rsidRPr="00732929">
        <w:t>партнерство</w:t>
      </w:r>
      <w:r w:rsidRPr="00A47E32">
        <w:t xml:space="preserve"> (сетевое взаимодействие)</w:t>
      </w:r>
    </w:p>
    <w:p w:rsidR="006F3628" w:rsidRPr="00A47E32" w:rsidRDefault="006F3628" w:rsidP="00781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ab/>
        <w:t xml:space="preserve">Реализация воспитательного потенциала </w:t>
      </w:r>
      <w:r w:rsidR="007817C5">
        <w:rPr>
          <w:rFonts w:ascii="Times New Roman" w:hAnsi="Times New Roman" w:cs="Times New Roman"/>
          <w:sz w:val="24"/>
          <w:szCs w:val="24"/>
        </w:rPr>
        <w:t>социального партнёрства школы</w:t>
      </w:r>
      <w:r w:rsidRPr="00A47E32">
        <w:rPr>
          <w:rFonts w:ascii="Times New Roman" w:hAnsi="Times New Roman" w:cs="Times New Roman"/>
          <w:sz w:val="24"/>
          <w:szCs w:val="24"/>
        </w:rPr>
        <w:t xml:space="preserve"> при соблюдении требований законодательства Российской Федерации предусматривает:</w:t>
      </w:r>
      <w:r w:rsidR="007817C5">
        <w:rPr>
          <w:rFonts w:ascii="Times New Roman" w:hAnsi="Times New Roman" w:cs="Times New Roman"/>
          <w:sz w:val="24"/>
          <w:szCs w:val="24"/>
        </w:rPr>
        <w:t xml:space="preserve"> </w:t>
      </w:r>
      <w:r w:rsidRPr="00A47E32">
        <w:rPr>
          <w:rFonts w:ascii="Times New Roman" w:hAnsi="Times New Roman" w:cs="Times New Roman"/>
          <w:sz w:val="24"/>
          <w:szCs w:val="24"/>
        </w:rPr>
        <w:lastRenderedPageBreak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ab/>
        <w:t>Акцент но</w:t>
      </w:r>
      <w:r w:rsidR="00C32AF4">
        <w:rPr>
          <w:rFonts w:ascii="Times New Roman" w:hAnsi="Times New Roman" w:cs="Times New Roman"/>
          <w:sz w:val="24"/>
          <w:szCs w:val="24"/>
        </w:rPr>
        <w:t xml:space="preserve">вых образовательных стандартов </w:t>
      </w:r>
      <w:r w:rsidRPr="00A47E32">
        <w:rPr>
          <w:rFonts w:ascii="Times New Roman" w:hAnsi="Times New Roman" w:cs="Times New Roman"/>
          <w:sz w:val="24"/>
          <w:szCs w:val="24"/>
        </w:rPr>
        <w:t xml:space="preserve">сделан в первую очередь на развитие творческого потенциала детей и духовно-нравственное воспитание. </w:t>
      </w:r>
      <w:r w:rsidRPr="00A47E32">
        <w:rPr>
          <w:rFonts w:ascii="Times New Roman" w:hAnsi="Times New Roman" w:cs="Times New Roman"/>
          <w:sz w:val="24"/>
          <w:szCs w:val="24"/>
        </w:rPr>
        <w:tab/>
        <w:t>Однако, следуя новым станда</w:t>
      </w:r>
      <w:r w:rsidR="00C32AF4">
        <w:rPr>
          <w:rFonts w:ascii="Times New Roman" w:hAnsi="Times New Roman" w:cs="Times New Roman"/>
          <w:sz w:val="24"/>
          <w:szCs w:val="24"/>
        </w:rPr>
        <w:t>ртам образования, для создания «идеальной» модели выпускника</w:t>
      </w:r>
      <w:r w:rsidRPr="00A47E32">
        <w:rPr>
          <w:rFonts w:ascii="Times New Roman" w:hAnsi="Times New Roman" w:cs="Times New Roman"/>
          <w:sz w:val="24"/>
          <w:szCs w:val="24"/>
        </w:rPr>
        <w:t xml:space="preserve"> рамки воспитательного пространства одного О</w:t>
      </w:r>
      <w:r w:rsidR="00C32AF4">
        <w:rPr>
          <w:rFonts w:ascii="Times New Roman" w:hAnsi="Times New Roman" w:cs="Times New Roman"/>
          <w:sz w:val="24"/>
          <w:szCs w:val="24"/>
        </w:rPr>
        <w:t>У уже недостаточно. Должно быть</w:t>
      </w:r>
      <w:r w:rsidRPr="00A47E32">
        <w:rPr>
          <w:rFonts w:ascii="Times New Roman" w:hAnsi="Times New Roman" w:cs="Times New Roman"/>
          <w:sz w:val="24"/>
          <w:szCs w:val="24"/>
        </w:rPr>
        <w:t xml:space="preserve"> организовано целостное пространство духовно-нравственного развития обучающихся. 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 xml:space="preserve"> Этому способствует:</w:t>
      </w:r>
    </w:p>
    <w:p w:rsidR="006F3628" w:rsidRPr="00A47E32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6F3628" w:rsidRPr="00A47E32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6F3628" w:rsidRPr="00A47E32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п</w:t>
      </w:r>
      <w:r w:rsidR="00C32AF4">
        <w:rPr>
          <w:rFonts w:ascii="Times New Roman" w:hAnsi="Times New Roman" w:cs="Times New Roman"/>
          <w:sz w:val="24"/>
          <w:szCs w:val="24"/>
        </w:rPr>
        <w:t>роведение открытых дискуссионных площадок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ab/>
        <w:t xml:space="preserve">- поиск новых форм работы, в том числе и информационно коммуникативных по сетевому </w:t>
      </w:r>
      <w:r w:rsidR="00732929">
        <w:rPr>
          <w:rFonts w:ascii="Times New Roman" w:hAnsi="Times New Roman" w:cs="Times New Roman"/>
          <w:sz w:val="24"/>
          <w:szCs w:val="24"/>
        </w:rPr>
        <w:t>взаимодействию школьников поселка</w:t>
      </w:r>
      <w:r w:rsidRPr="00A47E32">
        <w:rPr>
          <w:rFonts w:ascii="Times New Roman" w:hAnsi="Times New Roman" w:cs="Times New Roman"/>
          <w:sz w:val="24"/>
          <w:szCs w:val="24"/>
        </w:rPr>
        <w:t>. Это возможность максимального раск</w:t>
      </w:r>
      <w:r w:rsidR="00C32AF4">
        <w:rPr>
          <w:rFonts w:ascii="Times New Roman" w:hAnsi="Times New Roman" w:cs="Times New Roman"/>
          <w:sz w:val="24"/>
          <w:szCs w:val="24"/>
        </w:rPr>
        <w:t xml:space="preserve">рытия </w:t>
      </w:r>
      <w:r w:rsidRPr="00A47E32">
        <w:rPr>
          <w:rFonts w:ascii="Times New Roman" w:hAnsi="Times New Roman" w:cs="Times New Roman"/>
          <w:sz w:val="24"/>
          <w:szCs w:val="24"/>
        </w:rPr>
        <w:t xml:space="preserve">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732929" w:rsidRDefault="00732929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Социальными партнерами МБОУ Варнавинской СШ являются: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ДООЦ им. Героя России А. Перова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Районная библиотека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исторический музей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«Добрые соседи»</w:t>
      </w:r>
    </w:p>
    <w:p w:rsidR="00732929" w:rsidRPr="00FB1511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ФОК «Богатырь»,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Кр.Баки</w:t>
      </w:r>
      <w:proofErr w:type="spellEnd"/>
    </w:p>
    <w:p w:rsidR="00732929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Default="006F3628" w:rsidP="00732929">
      <w:pPr>
        <w:pStyle w:val="1"/>
        <w:rPr>
          <w:rFonts w:eastAsia="Calibri"/>
        </w:rPr>
      </w:pPr>
      <w:r>
        <w:rPr>
          <w:rFonts w:eastAsia="Calibri"/>
        </w:rPr>
        <w:t>2.</w:t>
      </w:r>
      <w:r w:rsidR="00732929">
        <w:rPr>
          <w:rFonts w:eastAsia="Calibri"/>
        </w:rPr>
        <w:t>2.</w:t>
      </w:r>
      <w:r>
        <w:rPr>
          <w:rFonts w:eastAsia="Calibri"/>
        </w:rPr>
        <w:t>11. Модуль «Профилактика и безопасность»</w:t>
      </w:r>
      <w:r>
        <w:rPr>
          <w:rFonts w:eastAsia="Calibri"/>
        </w:rPr>
        <w:tab/>
      </w:r>
    </w:p>
    <w:p w:rsidR="006F3628" w:rsidRDefault="006F3628" w:rsidP="00732929">
      <w:pPr>
        <w:pStyle w:val="a6"/>
        <w:jc w:val="both"/>
      </w:pPr>
      <w:r>
        <w:tab/>
        <w:t xml:space="preserve">Ухудшение здоровья детей школьного возраста в России стало не только медицинской, но </w:t>
      </w:r>
      <w:proofErr w:type="gramStart"/>
      <w:r>
        <w:t>и  серьезной</w:t>
      </w:r>
      <w:proofErr w:type="gramEnd"/>
      <w:r>
        <w:t xml:space="preserve"> педагогической проблемой.</w:t>
      </w:r>
      <w:r>
        <w:tab/>
        <w:t xml:space="preserve">Пожалуй, нет ничего другого в мире, чтобы мы теряли с такой беспечностью и легкостью, как собственное здоровье. </w:t>
      </w:r>
      <w:r>
        <w:lastRenderedPageBreak/>
        <w:t>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</w:t>
      </w:r>
      <w:r w:rsidR="00BA64A8">
        <w:t xml:space="preserve">еменной, </w:t>
      </w:r>
      <w:r>
        <w:t xml:space="preserve">быстро </w:t>
      </w:r>
      <w:proofErr w:type="gramStart"/>
      <w:r>
        <w:t>меняющейся  экологической</w:t>
      </w:r>
      <w:proofErr w:type="gramEnd"/>
      <w:r>
        <w:t xml:space="preserve">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6F3628" w:rsidRDefault="006F3628" w:rsidP="00732929">
      <w:pPr>
        <w:pStyle w:val="a6"/>
        <w:jc w:val="both"/>
      </w:pPr>
      <w: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6F3628" w:rsidRDefault="006F3628" w:rsidP="00732929">
      <w:pPr>
        <w:pStyle w:val="a6"/>
        <w:jc w:val="both"/>
      </w:pPr>
      <w:r>
        <w:rPr>
          <w:sz w:val="28"/>
          <w:szCs w:val="28"/>
        </w:rPr>
        <w:t xml:space="preserve">          Основной целью формирования у обучающихся здорового и </w:t>
      </w:r>
      <w:r w:rsidRPr="00732929">
        <w:t xml:space="preserve">безопасного образа жизни, курсовой подготовки гражданской обороны является формирование у обучающихся МБОУ </w:t>
      </w:r>
      <w:r w:rsidR="00732929" w:rsidRPr="00732929">
        <w:t>Варнавинской СШ</w:t>
      </w:r>
      <w:r w:rsidRPr="00732929"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6F3628" w:rsidRDefault="006F3628" w:rsidP="00732929">
      <w:pPr>
        <w:pStyle w:val="a6"/>
        <w:jc w:val="both"/>
      </w:pPr>
      <w:r w:rsidRPr="00732929">
        <w:t xml:space="preserve">          Деятельность МБОУ </w:t>
      </w:r>
      <w:r w:rsidR="00732929" w:rsidRPr="00732929">
        <w:t>Варнавинской СШ</w:t>
      </w:r>
      <w:r w:rsidRPr="00732929">
        <w:t xml:space="preserve"> по формированию у обучающихся культуры здорового и безопасного образа жизни,</w:t>
      </w:r>
      <w:r>
        <w:t xml:space="preserve"> </w:t>
      </w:r>
      <w:r w:rsidRPr="00732929"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6F3628" w:rsidRPr="00732929" w:rsidRDefault="006F3628" w:rsidP="00732929">
      <w:pPr>
        <w:pStyle w:val="a6"/>
        <w:jc w:val="both"/>
      </w:pPr>
      <w:r w:rsidRPr="00732929"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6F3628" w:rsidRDefault="006F3628" w:rsidP="00732929">
      <w:pPr>
        <w:pStyle w:val="a6"/>
        <w:jc w:val="both"/>
      </w:pPr>
      <w:r w:rsidRPr="00732929"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6F3628" w:rsidRPr="00732929" w:rsidRDefault="006F3628" w:rsidP="00732929">
      <w:pPr>
        <w:pStyle w:val="a6"/>
        <w:jc w:val="both"/>
      </w:pPr>
      <w:r w:rsidRPr="00732929">
        <w:t>- разработка и про</w:t>
      </w:r>
      <w:r w:rsidR="00732929" w:rsidRPr="00732929">
        <w:t>ведение мероприятий в рамках «Дня</w:t>
      </w:r>
      <w:r w:rsidRPr="00732929">
        <w:t xml:space="preserve"> гражданской обороны».</w:t>
      </w:r>
    </w:p>
    <w:p w:rsidR="006F3628" w:rsidRPr="00732929" w:rsidRDefault="006F3628" w:rsidP="00732929">
      <w:pPr>
        <w:pStyle w:val="a6"/>
        <w:jc w:val="both"/>
        <w:rPr>
          <w:b/>
        </w:rPr>
      </w:pPr>
      <w:r w:rsidRPr="00732929">
        <w:rPr>
          <w:b/>
        </w:rPr>
        <w:t xml:space="preserve">На внешнем уровне: </w:t>
      </w:r>
    </w:p>
    <w:p w:rsidR="006F3628" w:rsidRDefault="006F3628" w:rsidP="00732929">
      <w:pPr>
        <w:pStyle w:val="a6"/>
        <w:jc w:val="both"/>
      </w:pPr>
      <w:r w:rsidRPr="00732929">
        <w:t>- встречи с представителями социально-пр</w:t>
      </w:r>
      <w:r w:rsidR="00BA64A8">
        <w:t>авовой поддержки и профилактики</w:t>
      </w:r>
      <w:r w:rsidRPr="00732929">
        <w:t>, проведение профилактических бесед, тренингов;</w:t>
      </w:r>
    </w:p>
    <w:p w:rsidR="006F3628" w:rsidRPr="00732929" w:rsidRDefault="006F3628" w:rsidP="00732929">
      <w:pPr>
        <w:pStyle w:val="a6"/>
        <w:jc w:val="both"/>
      </w:pPr>
      <w:r w:rsidRPr="00732929">
        <w:t>- беседы с инспектором ОДН, ПДН по вопросам профилактики;</w:t>
      </w:r>
    </w:p>
    <w:p w:rsidR="006F3628" w:rsidRPr="00732929" w:rsidRDefault="006F3628" w:rsidP="00732929">
      <w:pPr>
        <w:pStyle w:val="a6"/>
        <w:jc w:val="both"/>
      </w:pPr>
      <w:r w:rsidRPr="00732929">
        <w:t xml:space="preserve">- привлечение возможностей других учреждений организаций – спортивных клубов, лечебных учреждений. </w:t>
      </w:r>
    </w:p>
    <w:p w:rsidR="006F3628" w:rsidRPr="00732929" w:rsidRDefault="006F3628" w:rsidP="00732929">
      <w:pPr>
        <w:pStyle w:val="a6"/>
        <w:jc w:val="both"/>
      </w:pPr>
      <w:r w:rsidRPr="00732929">
        <w:t>- участие в муниципальных соревнованиях: по правилам дорожного движения.</w:t>
      </w:r>
    </w:p>
    <w:p w:rsidR="006F3628" w:rsidRPr="00732929" w:rsidRDefault="006F3628" w:rsidP="00732929">
      <w:pPr>
        <w:pStyle w:val="a6"/>
        <w:jc w:val="both"/>
        <w:rPr>
          <w:b/>
        </w:rPr>
      </w:pPr>
      <w:r w:rsidRPr="00732929">
        <w:rPr>
          <w:b/>
        </w:rPr>
        <w:t xml:space="preserve">На школьном уровне: </w:t>
      </w:r>
    </w:p>
    <w:p w:rsidR="006F3628" w:rsidRPr="00732929" w:rsidRDefault="006F3628" w:rsidP="00732929">
      <w:pPr>
        <w:pStyle w:val="a6"/>
        <w:jc w:val="both"/>
      </w:pPr>
      <w:r w:rsidRPr="00732929">
        <w:t>- разработка и проведение месячника обо</w:t>
      </w:r>
      <w:r w:rsidR="00CB72F6">
        <w:t>ронно-массовой работы в школе</w:t>
      </w:r>
      <w:r w:rsidRPr="00732929">
        <w:t>, «Уроки мужества»;</w:t>
      </w:r>
    </w:p>
    <w:p w:rsidR="006F3628" w:rsidRPr="00732929" w:rsidRDefault="00732929" w:rsidP="00732929">
      <w:pPr>
        <w:pStyle w:val="a6"/>
        <w:jc w:val="both"/>
      </w:pPr>
      <w:r w:rsidRPr="00732929">
        <w:lastRenderedPageBreak/>
        <w:t>- участие в военно-патриотической игре «</w:t>
      </w:r>
      <w:proofErr w:type="spellStart"/>
      <w:r w:rsidRPr="00732929">
        <w:t>З</w:t>
      </w:r>
      <w:r>
        <w:t>арничк</w:t>
      </w:r>
      <w:r w:rsidRPr="00732929">
        <w:t>а</w:t>
      </w:r>
      <w:proofErr w:type="spellEnd"/>
      <w:r w:rsidRPr="00732929">
        <w:t>»</w:t>
      </w:r>
      <w:r w:rsidR="006F3628" w:rsidRPr="00732929">
        <w:t>;</w:t>
      </w:r>
    </w:p>
    <w:p w:rsidR="006F3628" w:rsidRDefault="006F3628" w:rsidP="00732929">
      <w:pPr>
        <w:pStyle w:val="a6"/>
        <w:jc w:val="both"/>
      </w:pPr>
      <w:r w:rsidRPr="00732929">
        <w:t>- тематические мероприятия, приуроченные к празднику «Всемирный день гражданской обороны»;</w:t>
      </w:r>
    </w:p>
    <w:p w:rsidR="006F3628" w:rsidRDefault="006F3628" w:rsidP="00732929">
      <w:pPr>
        <w:pStyle w:val="a6"/>
        <w:jc w:val="both"/>
      </w:pPr>
      <w:r w:rsidRPr="00732929">
        <w:t>-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6F3628" w:rsidRPr="00732929" w:rsidRDefault="006F3628" w:rsidP="00732929">
      <w:pPr>
        <w:pStyle w:val="a6"/>
        <w:jc w:val="both"/>
      </w:pPr>
      <w:r w:rsidRPr="00732929">
        <w:t>- профилактические мероприятия по безопасности дорожного движения, пожарной безопасности (комплекс мероприятий);</w:t>
      </w:r>
    </w:p>
    <w:p w:rsidR="006F3628" w:rsidRPr="00732929" w:rsidRDefault="006F3628" w:rsidP="00732929">
      <w:pPr>
        <w:pStyle w:val="a6"/>
        <w:jc w:val="both"/>
      </w:pPr>
      <w:r w:rsidRPr="00732929">
        <w:t xml:space="preserve">- проведение профилактических мероприятий, посвященные Всемирному дню борьбы со СПИДом. </w:t>
      </w:r>
    </w:p>
    <w:p w:rsidR="006F3628" w:rsidRPr="00732929" w:rsidRDefault="006F3628" w:rsidP="00732929">
      <w:pPr>
        <w:pStyle w:val="a6"/>
        <w:jc w:val="both"/>
        <w:rPr>
          <w:b/>
        </w:rPr>
      </w:pPr>
      <w:r w:rsidRPr="00732929">
        <w:rPr>
          <w:b/>
        </w:rPr>
        <w:t xml:space="preserve">На индивидуальном уровне: </w:t>
      </w:r>
    </w:p>
    <w:p w:rsidR="006F3628" w:rsidRDefault="006F3628" w:rsidP="00732929">
      <w:pPr>
        <w:pStyle w:val="a6"/>
        <w:jc w:val="both"/>
      </w:pPr>
      <w:r w:rsidRPr="00732929"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732929" w:rsidRDefault="00732929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85B41">
        <w:rPr>
          <w:rFonts w:ascii="Times New Roman" w:hAnsi="Times New Roman" w:cs="Times New Roman"/>
          <w:sz w:val="24"/>
          <w:szCs w:val="24"/>
        </w:rPr>
        <w:t>Работа по профилактике безопасного поведения обучающихся в образовательной организации, в быту, в общественном мете, во время движения в транспорте и т.д. проводится классными руководителями, воспитателями на классных часах, воспитательских часах, в рамках индивидуальных бесед с обучающимися. Работу по профилактике безнадзорности и правонарушений среди несовершеннолетних обучающихся проводит Совет по профилактике безнадзорности и правонарушений среди несовершеннолетних обучающихся (далее – Совет по профилактике). Раздел предполагает проведение следующим мероприятий: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934"/>
        <w:gridCol w:w="4020"/>
        <w:gridCol w:w="1796"/>
        <w:gridCol w:w="3310"/>
      </w:tblGrid>
      <w:tr w:rsidR="00732929" w:rsidTr="00732929">
        <w:tc>
          <w:tcPr>
            <w:tcW w:w="934" w:type="dxa"/>
          </w:tcPr>
          <w:p w:rsidR="00732929" w:rsidRPr="0088423C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20" w:type="dxa"/>
          </w:tcPr>
          <w:p w:rsidR="00732929" w:rsidRPr="0088423C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96" w:type="dxa"/>
          </w:tcPr>
          <w:p w:rsidR="00732929" w:rsidRPr="0088423C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</w:tcPr>
          <w:p w:rsidR="00732929" w:rsidRPr="0088423C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32929" w:rsidTr="00233448">
        <w:tc>
          <w:tcPr>
            <w:tcW w:w="10060" w:type="dxa"/>
            <w:gridSpan w:val="4"/>
          </w:tcPr>
          <w:p w:rsidR="00732929" w:rsidRPr="0088423C" w:rsidRDefault="00732929" w:rsidP="0023344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Пропедевтика</w:t>
            </w:r>
            <w:proofErr w:type="spellEnd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безопасного</w:t>
            </w:r>
            <w:proofErr w:type="spellEnd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поведения</w:t>
            </w:r>
            <w:proofErr w:type="spellEnd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</w:tr>
      <w:tr w:rsidR="00732929" w:rsidRPr="00026DDD" w:rsidTr="00732929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вводных инструктажей после летних каникул: «Охрана труда обучающихся», «Правила по оказанию первой помощи пострадавшему», «Правила безопасности жизни детей при проведении школьных мероприятий», «Правила безопасности для группы продленного дня», «Безопасное поведение в школе», «Охрана труда о сохранении личного имущества обучающихся», «Безопасный путь из дома в школу и обратно»</w:t>
            </w:r>
          </w:p>
        </w:tc>
        <w:tc>
          <w:tcPr>
            <w:tcW w:w="1796" w:type="dxa"/>
          </w:tcPr>
          <w:p w:rsidR="00732929" w:rsidRPr="00732929" w:rsidRDefault="00732929" w:rsidP="00732929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учебная неделя</w:t>
            </w:r>
          </w:p>
          <w:p w:rsidR="00732929" w:rsidRPr="00732929" w:rsidRDefault="00732929" w:rsidP="00732929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10" w:type="dxa"/>
          </w:tcPr>
          <w:p w:rsidR="00732929" w:rsidRP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732929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целевого инструктажа перед каникулами: «Правила безопасного поведения на водоемах в летний , осенне-зимней и весенний периоды», «Профилактика негативных ситуаций во дворе, на улицах, дома и в общественных местах», «Правила пожарной </w:t>
            </w: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«Правила безопасности при поездках на автобусе», «Правила поведения во время каникул»</w:t>
            </w:r>
          </w:p>
        </w:tc>
        <w:tc>
          <w:tcPr>
            <w:tcW w:w="1796" w:type="dxa"/>
          </w:tcPr>
          <w:p w:rsidR="00732929" w:rsidRP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Последний учебный день каждой четверти</w:t>
            </w:r>
          </w:p>
        </w:tc>
        <w:tc>
          <w:tcPr>
            <w:tcW w:w="3310" w:type="dxa"/>
          </w:tcPr>
          <w:p w:rsidR="00732929" w:rsidRP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732929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1796" w:type="dxa"/>
          </w:tcPr>
          <w:p w:rsidR="00732929" w:rsidRP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3310" w:type="dxa"/>
          </w:tcPr>
          <w:p w:rsidR="00732929" w:rsidRP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732929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796" w:type="dxa"/>
          </w:tcPr>
          <w:p w:rsidR="00732929" w:rsidRP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310" w:type="dxa"/>
          </w:tcPr>
          <w:p w:rsidR="00732929" w:rsidRP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педагог-организатор ОБЖ,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233448">
        <w:tc>
          <w:tcPr>
            <w:tcW w:w="10060" w:type="dxa"/>
            <w:gridSpan w:val="4"/>
          </w:tcPr>
          <w:p w:rsidR="00732929" w:rsidRPr="00732929" w:rsidRDefault="00732929" w:rsidP="0023344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Формирование у обучающихся потребности в здоровом образе жизни</w:t>
            </w:r>
          </w:p>
        </w:tc>
      </w:tr>
      <w:tr w:rsidR="00732929" w:rsidRPr="00026DDD" w:rsidTr="00732929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  <w:proofErr w:type="spellEnd"/>
          </w:p>
        </w:tc>
        <w:tc>
          <w:tcPr>
            <w:tcW w:w="1796" w:type="dxa"/>
          </w:tcPr>
          <w:p w:rsidR="00732929" w:rsidRDefault="00EB28BD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proofErr w:type="spellEnd"/>
            <w:r w:rsidR="0073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292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10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732929" w:rsidRPr="00026DDD" w:rsidTr="00732929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796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3310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732929" w:rsidRPr="00026DDD" w:rsidTr="00233448">
        <w:tc>
          <w:tcPr>
            <w:tcW w:w="10060" w:type="dxa"/>
            <w:gridSpan w:val="4"/>
          </w:tcPr>
          <w:p w:rsidR="00732929" w:rsidRPr="00732929" w:rsidRDefault="00732929" w:rsidP="0023344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Профилактика безнадзорности и правонарушений среди обучающихся школы</w:t>
            </w:r>
          </w:p>
        </w:tc>
      </w:tr>
      <w:tr w:rsidR="00732929" w:rsidRPr="00026DDD" w:rsidTr="00732929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банка данных, анализ и корректировка (сверка) списка обучающихся и семей «группы риска», детей из семей, из неблагополучных семей, детей состоящих на учете в ВШК и различных видах учета в органах системы профилактики.</w:t>
            </w:r>
          </w:p>
        </w:tc>
        <w:tc>
          <w:tcPr>
            <w:tcW w:w="1796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310" w:type="dxa"/>
          </w:tcPr>
          <w:p w:rsidR="00732929" w:rsidRP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социальный педагог</w:t>
            </w:r>
          </w:p>
        </w:tc>
      </w:tr>
      <w:tr w:rsidR="00732929" w:rsidRPr="00026DDD" w:rsidTr="00732929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работа с детьми и семьями «группы риска»</w:t>
            </w:r>
          </w:p>
        </w:tc>
        <w:tc>
          <w:tcPr>
            <w:tcW w:w="1796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10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2929" w:rsidRPr="00026DDD" w:rsidTr="00732929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семей, состоящих на ВШК совместно с органами опеки, представителями ПДН</w:t>
            </w:r>
          </w:p>
        </w:tc>
        <w:tc>
          <w:tcPr>
            <w:tcW w:w="1796" w:type="dxa"/>
          </w:tcPr>
          <w:p w:rsidR="00732929" w:rsidRP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 по согласованию с органами опеки, ПДН</w:t>
            </w:r>
          </w:p>
        </w:tc>
        <w:tc>
          <w:tcPr>
            <w:tcW w:w="3310" w:type="dxa"/>
          </w:tcPr>
          <w:p w:rsidR="00732929" w:rsidRP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социальный педагог</w:t>
            </w:r>
          </w:p>
        </w:tc>
      </w:tr>
      <w:tr w:rsidR="00732929" w:rsidRPr="00026DDD" w:rsidTr="00732929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занятости обучающихся «группы риска» во внеурочной деятельности и дополнительном образовании</w:t>
            </w:r>
          </w:p>
        </w:tc>
        <w:tc>
          <w:tcPr>
            <w:tcW w:w="1796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10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2929" w:rsidRPr="00026DDD" w:rsidTr="00732929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посещаемости обучающимися «группы риска» школы</w:t>
            </w:r>
          </w:p>
        </w:tc>
        <w:tc>
          <w:tcPr>
            <w:tcW w:w="1796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310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2929" w:rsidRPr="00026DDD" w:rsidTr="00732929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796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310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732929" w:rsidRPr="00026DDD" w:rsidTr="00732929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796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3310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732929" w:rsidRPr="00026DDD" w:rsidTr="00732929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районной КДН</w:t>
            </w:r>
          </w:p>
        </w:tc>
        <w:tc>
          <w:tcPr>
            <w:tcW w:w="1796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КДН</w:t>
            </w:r>
          </w:p>
        </w:tc>
        <w:tc>
          <w:tcPr>
            <w:tcW w:w="3310" w:type="dxa"/>
          </w:tcPr>
          <w:p w:rsidR="00732929" w:rsidRDefault="00732929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</w:tbl>
    <w:p w:rsidR="00732929" w:rsidRPr="00732929" w:rsidRDefault="00732929" w:rsidP="00732929">
      <w:pPr>
        <w:pStyle w:val="a6"/>
        <w:jc w:val="both"/>
      </w:pPr>
    </w:p>
    <w:p w:rsidR="00197B1B" w:rsidRDefault="00197B1B" w:rsidP="00197B1B">
      <w:pPr>
        <w:pStyle w:val="1"/>
      </w:pPr>
      <w:bookmarkStart w:id="2" w:name="_Toc112245305"/>
      <w:r w:rsidRPr="00F7527A">
        <w:lastRenderedPageBreak/>
        <w:t>ВАРИАТИВНЫЕ МОДУЛИ</w:t>
      </w:r>
      <w:bookmarkEnd w:id="2"/>
    </w:p>
    <w:p w:rsidR="00197B1B" w:rsidRDefault="00197B1B" w:rsidP="00197B1B">
      <w:pPr>
        <w:pStyle w:val="1"/>
        <w:numPr>
          <w:ilvl w:val="2"/>
          <w:numId w:val="29"/>
        </w:numPr>
        <w:ind w:left="1701" w:hanging="850"/>
      </w:pPr>
      <w:bookmarkStart w:id="3" w:name="_Toc112245306"/>
      <w:r>
        <w:t xml:space="preserve"> </w:t>
      </w:r>
      <w:bookmarkStart w:id="4" w:name="_Toc112245308"/>
      <w:r>
        <w:t>Модуль «Школьные спортивные клубы»</w:t>
      </w:r>
      <w:bookmarkEnd w:id="4"/>
      <w:r>
        <w:t xml:space="preserve">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>Школьный спортивный клуб</w:t>
      </w:r>
      <w:r>
        <w:rPr>
          <w:rFonts w:ascii="Times New Roman" w:hAnsi="Times New Roman" w:cs="Times New Roman"/>
          <w:sz w:val="24"/>
          <w:szCs w:val="24"/>
        </w:rPr>
        <w:t xml:space="preserve"> «Сокол»</w:t>
      </w:r>
      <w:r w:rsidRPr="00763894">
        <w:rPr>
          <w:rFonts w:ascii="Times New Roman" w:hAnsi="Times New Roman" w:cs="Times New Roman"/>
          <w:sz w:val="24"/>
          <w:szCs w:val="24"/>
        </w:rPr>
        <w:t xml:space="preserve"> (ШСК) – это общественное объединение педагогов, обучающихся и родителей, способствующее развитию физической культуры, спорта в школе. Клуб создан с целью организации и проведения спортивно-массовой и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63894">
        <w:rPr>
          <w:rFonts w:ascii="Times New Roman" w:hAnsi="Times New Roman" w:cs="Times New Roman"/>
          <w:sz w:val="24"/>
          <w:szCs w:val="24"/>
        </w:rPr>
        <w:t xml:space="preserve">оздоровительной работы в школе во внеурочное время.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Систематическая деятельность ШСК по организации спортивно-массовых мероприятий способствует формированию ценностной ориентации обучающихся на сохранение собственного здоровья, развитию интереса к занятиям физической культурой и спортом. Основные направления деятельности клуба: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организация деятельности объединений дополнительного образования спортивно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63894">
        <w:rPr>
          <w:rFonts w:ascii="Times New Roman" w:hAnsi="Times New Roman" w:cs="Times New Roman"/>
          <w:sz w:val="24"/>
          <w:szCs w:val="24"/>
        </w:rPr>
        <w:t xml:space="preserve">оздоровительной направленности;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привлечение обучающихся в различные виды спорта;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пропаганда здорового образа жизни и организация досуга обучающихся;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вовлечение детей, находящихся в трудной жизненной ситуации в объединения дополнительного образования клуба и внеурочные мероприятия;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подготовка обучающихся к сдаче норм ВФСК ГТО и к участию в соревнованиях и спортивно-массовых мероприятиях.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</w:t>
      </w:r>
      <w:r w:rsidRPr="00763894">
        <w:rPr>
          <w:rFonts w:ascii="Times New Roman" w:hAnsi="Times New Roman" w:cs="Times New Roman"/>
          <w:sz w:val="24"/>
          <w:szCs w:val="24"/>
        </w:rPr>
        <w:t xml:space="preserve"> «Школьные спортивные клубы» предполагает проведение следующих мероприятий: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82" w:type="dxa"/>
        <w:tblLook w:val="04A0" w:firstRow="1" w:lastRow="0" w:firstColumn="1" w:lastColumn="0" w:noHBand="0" w:noVBand="1"/>
      </w:tblPr>
      <w:tblGrid>
        <w:gridCol w:w="947"/>
        <w:gridCol w:w="3584"/>
        <w:gridCol w:w="1701"/>
        <w:gridCol w:w="3350"/>
      </w:tblGrid>
      <w:tr w:rsidR="00197B1B" w:rsidTr="00197B1B">
        <w:tc>
          <w:tcPr>
            <w:tcW w:w="947" w:type="dxa"/>
          </w:tcPr>
          <w:p w:rsidR="00197B1B" w:rsidRPr="0088423C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4" w:type="dxa"/>
          </w:tcPr>
          <w:p w:rsidR="00197B1B" w:rsidRPr="0088423C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197B1B" w:rsidRPr="0088423C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:rsidR="00197B1B" w:rsidRPr="0088423C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23344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Pr="0088423C" w:rsidRDefault="00197B1B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proofErr w:type="spellEnd"/>
          </w:p>
        </w:tc>
        <w:tc>
          <w:tcPr>
            <w:tcW w:w="1701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50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23344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Default="00197B1B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  <w:proofErr w:type="spellEnd"/>
          </w:p>
        </w:tc>
        <w:tc>
          <w:tcPr>
            <w:tcW w:w="1701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50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23344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Default="00197B1B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701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3350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23344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Default="00197B1B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701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3350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23344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Pr="00192E04" w:rsidRDefault="00197B1B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  <w:proofErr w:type="spellEnd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>нормативов</w:t>
            </w:r>
            <w:proofErr w:type="spellEnd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 xml:space="preserve"> ВФСК ГТО</w:t>
            </w:r>
          </w:p>
        </w:tc>
        <w:tc>
          <w:tcPr>
            <w:tcW w:w="1701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23344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Pr="00DD526F" w:rsidRDefault="00197B1B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701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50" w:type="dxa"/>
          </w:tcPr>
          <w:p w:rsidR="00197B1B" w:rsidRP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Учителя физической культуры, </w:t>
            </w:r>
            <w:proofErr w:type="spellStart"/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</w:tbl>
    <w:p w:rsidR="00197B1B" w:rsidRDefault="00197B1B" w:rsidP="00197B1B">
      <w:pPr>
        <w:pStyle w:val="1"/>
        <w:numPr>
          <w:ilvl w:val="2"/>
          <w:numId w:val="29"/>
        </w:numPr>
        <w:ind w:left="1843" w:hanging="992"/>
      </w:pPr>
      <w:r w:rsidRPr="00F7527A">
        <w:t>Модуль «</w:t>
      </w:r>
      <w:r>
        <w:t>Школьный музей</w:t>
      </w:r>
      <w:r w:rsidRPr="00F7527A">
        <w:t>»</w:t>
      </w:r>
      <w:bookmarkEnd w:id="3"/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 xml:space="preserve">Школьный музей является эффективным средством воспитания подрастающего поколения. Музейное пространство является творческой самореализации, инициируют личностно ориентированное воспитание и образование, является маленьким исследовательским центром </w:t>
      </w:r>
      <w:r w:rsidR="00EB6967" w:rsidRPr="00612F3D">
        <w:rPr>
          <w:rFonts w:ascii="Times New Roman" w:hAnsi="Times New Roman" w:cs="Times New Roman"/>
          <w:sz w:val="24"/>
          <w:szCs w:val="24"/>
        </w:rPr>
        <w:t>по сохранению</w:t>
      </w:r>
      <w:r w:rsidRPr="00612F3D">
        <w:rPr>
          <w:rFonts w:ascii="Times New Roman" w:hAnsi="Times New Roman" w:cs="Times New Roman"/>
          <w:sz w:val="24"/>
          <w:szCs w:val="24"/>
        </w:rPr>
        <w:t xml:space="preserve">, возрождению и развитию локальных культурно-исторических традиций, участвует в диалоге поколений и культуры.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>Школьный музей является инструментом гражданск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12F3D">
        <w:rPr>
          <w:rFonts w:ascii="Times New Roman" w:hAnsi="Times New Roman" w:cs="Times New Roman"/>
          <w:sz w:val="24"/>
          <w:szCs w:val="24"/>
        </w:rPr>
        <w:t>-патриотического и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2F3D">
        <w:rPr>
          <w:rFonts w:ascii="Times New Roman" w:hAnsi="Times New Roman" w:cs="Times New Roman"/>
          <w:sz w:val="24"/>
          <w:szCs w:val="24"/>
        </w:rPr>
        <w:t>нравственного воспитания, профессионального и личностного самоопределения обучающихся, выступает хранителем традиций.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музей участвует в школьных выставках, проводит архивно-поисковую деятельность.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кружка «Школьный музей» участвуют в краеведческом марафоне, проводят экскурсии как по школе, так и по поселку.</w:t>
      </w:r>
    </w:p>
    <w:p w:rsidR="00197B1B" w:rsidRDefault="00197B1B" w:rsidP="00197B1B">
      <w:pPr>
        <w:pStyle w:val="1"/>
        <w:numPr>
          <w:ilvl w:val="2"/>
          <w:numId w:val="29"/>
        </w:numPr>
      </w:pPr>
      <w:bookmarkStart w:id="5" w:name="_Toc112245307"/>
      <w:proofErr w:type="gramStart"/>
      <w:r w:rsidRPr="00F7527A">
        <w:t>Модуль  «</w:t>
      </w:r>
      <w:proofErr w:type="gramEnd"/>
      <w:r w:rsidRPr="00F7527A">
        <w:t>Школьные медиа»</w:t>
      </w:r>
      <w:bookmarkEnd w:id="5"/>
      <w:r>
        <w:t xml:space="preserve">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 xml:space="preserve">«Школьных медиа» (совместно создаваемые школьниками и педагогами средства распространения текстовой, аудио и видео и информации)- развитие коммуникативной </w:t>
      </w:r>
      <w:r w:rsidRPr="00612F3D">
        <w:rPr>
          <w:rFonts w:ascii="Times New Roman" w:hAnsi="Times New Roman" w:cs="Times New Roman"/>
          <w:sz w:val="24"/>
          <w:szCs w:val="24"/>
        </w:rPr>
        <w:lastRenderedPageBreak/>
        <w:t>культуры школьников, формирование навыков общения и сотрудничества, поддержка творческой самореализации обучающихся. Раздел «Школьные медиа» реализуется через:</w:t>
      </w:r>
    </w:p>
    <w:p w:rsidR="00197B1B" w:rsidRPr="00612F3D" w:rsidRDefault="00197B1B" w:rsidP="00197B1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612F3D">
        <w:rPr>
          <w:rFonts w:ascii="Times New Roman" w:hAnsi="Times New Roman" w:cs="Times New Roman"/>
          <w:sz w:val="24"/>
          <w:szCs w:val="24"/>
        </w:rPr>
        <w:t>кольное радио</w:t>
      </w:r>
    </w:p>
    <w:p w:rsidR="00197B1B" w:rsidRPr="00612F3D" w:rsidRDefault="00197B1B" w:rsidP="00197B1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 xml:space="preserve">школьный </w:t>
      </w:r>
      <w:proofErr w:type="spellStart"/>
      <w:r w:rsidRPr="00612F3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612F3D">
        <w:rPr>
          <w:rFonts w:ascii="Times New Roman" w:hAnsi="Times New Roman" w:cs="Times New Roman"/>
          <w:sz w:val="24"/>
          <w:szCs w:val="24"/>
        </w:rPr>
        <w:t xml:space="preserve"> (группа из заинтересованных добровольцев информационно-технической поддержки школьных мероприятий, осуществляющая видеосъемку и мультимедийное сопровождение мероприятий из модуля «основные школьные дела»; </w:t>
      </w:r>
    </w:p>
    <w:p w:rsidR="00197B1B" w:rsidRDefault="00197B1B" w:rsidP="00197B1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>участие обучающихся в конкурсах школьных медиа различных уровней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7B1B" w:rsidRDefault="00197B1B" w:rsidP="00197B1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школьного сайта в соц. сети ВК</w:t>
      </w:r>
    </w:p>
    <w:p w:rsidR="00197B1B" w:rsidRDefault="00197B1B" w:rsidP="00197B1B">
      <w:pPr>
        <w:pStyle w:val="a3"/>
        <w:ind w:left="1773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Pr="00612F3D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Pr="00F7527A" w:rsidRDefault="00197B1B" w:rsidP="00197B1B">
      <w:pPr>
        <w:pStyle w:val="1"/>
        <w:numPr>
          <w:ilvl w:val="2"/>
          <w:numId w:val="29"/>
        </w:numPr>
        <w:ind w:left="1843" w:hanging="850"/>
      </w:pPr>
      <w:bookmarkStart w:id="6" w:name="_Toc112245309"/>
      <w:proofErr w:type="gramStart"/>
      <w:r w:rsidRPr="00F7527A">
        <w:t xml:space="preserve">Модуль </w:t>
      </w:r>
      <w:r>
        <w:t xml:space="preserve"> «</w:t>
      </w:r>
      <w:proofErr w:type="gramEnd"/>
      <w:r>
        <w:t>РДДМ</w:t>
      </w:r>
      <w:r w:rsidRPr="00F7527A">
        <w:t xml:space="preserve"> </w:t>
      </w:r>
      <w:r>
        <w:t>- Российское движение детей и молодежи «Движение первых»</w:t>
      </w:r>
      <w:r w:rsidRPr="00F7527A">
        <w:t>»</w:t>
      </w:r>
      <w:bookmarkEnd w:id="6"/>
      <w:r w:rsidRPr="00F7527A">
        <w:t xml:space="preserve"> 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Деят</w:t>
      </w:r>
      <w:r>
        <w:rPr>
          <w:rFonts w:ascii="Times New Roman" w:hAnsi="Times New Roman" w:cs="Times New Roman"/>
          <w:sz w:val="24"/>
          <w:szCs w:val="24"/>
        </w:rPr>
        <w:t>ельность школьного отделения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направлена на воспитание подрастающего поколения, развитие детей на основе их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, а так</w:t>
      </w:r>
      <w:r w:rsidRPr="00DD526F">
        <w:rPr>
          <w:rFonts w:ascii="Times New Roman" w:hAnsi="Times New Roman" w:cs="Times New Roman"/>
          <w:sz w:val="24"/>
          <w:szCs w:val="24"/>
        </w:rPr>
        <w:t>же организацию их досуга и занятости.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  Уч</w:t>
      </w:r>
      <w:r>
        <w:rPr>
          <w:rFonts w:ascii="Times New Roman" w:hAnsi="Times New Roman" w:cs="Times New Roman"/>
          <w:sz w:val="24"/>
          <w:szCs w:val="24"/>
        </w:rPr>
        <w:t>астником школьного отделения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может стать любой школьник старше 8 лет. Дети и родители самостоятельно принимают </w:t>
      </w:r>
      <w:r>
        <w:rPr>
          <w:rFonts w:ascii="Times New Roman" w:hAnsi="Times New Roman" w:cs="Times New Roman"/>
          <w:sz w:val="24"/>
          <w:szCs w:val="24"/>
        </w:rPr>
        <w:t xml:space="preserve">решение об участии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РДДМ</w:t>
      </w:r>
      <w:proofErr w:type="gramEnd"/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в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осуществляется через направления: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 личностное развитие – 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»; любовь к здоровому образу жизни прививается на соревнованиях «Веселые старты», ГТО;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-гражданская активность - волонтеры участвуют в мероприятиях, посвященных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26F">
        <w:rPr>
          <w:rFonts w:ascii="Times New Roman" w:hAnsi="Times New Roman" w:cs="Times New Roman"/>
          <w:sz w:val="24"/>
          <w:szCs w:val="24"/>
        </w:rPr>
        <w:t xml:space="preserve">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</w:t>
      </w:r>
      <w:proofErr w:type="gramStart"/>
      <w:r w:rsidRPr="00DD526F">
        <w:rPr>
          <w:rFonts w:ascii="Times New Roman" w:hAnsi="Times New Roman" w:cs="Times New Roman"/>
          <w:sz w:val="24"/>
          <w:szCs w:val="24"/>
        </w:rPr>
        <w:t>сферы  дающих</w:t>
      </w:r>
      <w:proofErr w:type="gramEnd"/>
      <w:r w:rsidRPr="00DD526F">
        <w:rPr>
          <w:rFonts w:ascii="Times New Roman" w:hAnsi="Times New Roman" w:cs="Times New Roman"/>
          <w:sz w:val="24"/>
          <w:szCs w:val="24"/>
        </w:rPr>
        <w:t xml:space="preserve"> ребенку возможность получить социально значимый опыт гражданского поведения.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военно-патриотическое направление – деятельность военно-патриотического клуба «Витязь</w:t>
      </w:r>
      <w:proofErr w:type="gramStart"/>
      <w:r w:rsidRPr="00DD526F">
        <w:rPr>
          <w:rFonts w:ascii="Times New Roman" w:hAnsi="Times New Roman" w:cs="Times New Roman"/>
          <w:sz w:val="24"/>
          <w:szCs w:val="24"/>
        </w:rPr>
        <w:t>»,  отрядов</w:t>
      </w:r>
      <w:proofErr w:type="gramEnd"/>
      <w:r w:rsidRPr="00DD5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, юных инспекторов дорожного движения, и т.д.</w:t>
      </w:r>
    </w:p>
    <w:p w:rsidR="005E047D" w:rsidRDefault="005E047D" w:rsidP="005E047D">
      <w:pPr>
        <w:ind w:firstLine="567"/>
        <w:jc w:val="both"/>
        <w:rPr>
          <w:sz w:val="28"/>
          <w:szCs w:val="28"/>
        </w:rPr>
      </w:pPr>
    </w:p>
    <w:p w:rsidR="005E047D" w:rsidRPr="005E047D" w:rsidRDefault="005E047D" w:rsidP="005E047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047D">
        <w:rPr>
          <w:rFonts w:ascii="Times New Roman" w:hAnsi="Times New Roman" w:cs="Times New Roman"/>
          <w:sz w:val="24"/>
          <w:szCs w:val="24"/>
        </w:rPr>
        <w:t xml:space="preserve">Одно из направлений РДДМ «Движение первых» -  программа </w:t>
      </w:r>
      <w:r w:rsidRPr="005E047D">
        <w:rPr>
          <w:rFonts w:ascii="Times New Roman" w:hAnsi="Times New Roman" w:cs="Times New Roman"/>
          <w:b/>
          <w:sz w:val="24"/>
          <w:szCs w:val="24"/>
        </w:rPr>
        <w:t>«Орлята России»</w:t>
      </w:r>
      <w:r w:rsidRPr="005E047D">
        <w:rPr>
          <w:rFonts w:ascii="Times New Roman" w:hAnsi="Times New Roman" w:cs="Times New Roman"/>
          <w:sz w:val="24"/>
          <w:szCs w:val="24"/>
        </w:rPr>
        <w:t xml:space="preserve">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</w:t>
      </w:r>
      <w:r w:rsidRPr="005E047D">
        <w:rPr>
          <w:rFonts w:ascii="Times New Roman" w:hAnsi="Times New Roman" w:cs="Times New Roman"/>
          <w:b/>
          <w:sz w:val="24"/>
          <w:szCs w:val="24"/>
        </w:rPr>
        <w:t>«Орлята России»</w:t>
      </w:r>
      <w:r w:rsidRPr="005E047D">
        <w:rPr>
          <w:rFonts w:ascii="Times New Roman" w:hAnsi="Times New Roman" w:cs="Times New Roman"/>
          <w:sz w:val="24"/>
          <w:szCs w:val="24"/>
        </w:rPr>
        <w:t xml:space="preserve">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</w:t>
      </w:r>
    </w:p>
    <w:p w:rsidR="005E047D" w:rsidRPr="005E047D" w:rsidRDefault="005E047D" w:rsidP="005E047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047D">
        <w:rPr>
          <w:rFonts w:ascii="Times New Roman" w:hAnsi="Times New Roman" w:cs="Times New Roman"/>
          <w:sz w:val="24"/>
          <w:szCs w:val="24"/>
        </w:rPr>
        <w:tab/>
        <w:t xml:space="preserve">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5E047D">
        <w:rPr>
          <w:rFonts w:ascii="Times New Roman" w:hAnsi="Times New Roman" w:cs="Times New Roman"/>
          <w:sz w:val="24"/>
          <w:szCs w:val="24"/>
        </w:rPr>
        <w:t>книгодарения</w:t>
      </w:r>
      <w:proofErr w:type="spellEnd"/>
      <w:r w:rsidRPr="005E047D">
        <w:rPr>
          <w:rFonts w:ascii="Times New Roman" w:hAnsi="Times New Roman" w:cs="Times New Roman"/>
          <w:sz w:val="24"/>
          <w:szCs w:val="24"/>
        </w:rPr>
        <w:t xml:space="preserve">, День защитника Отечества, День космонавтики, </w:t>
      </w:r>
      <w:r w:rsidRPr="005E047D">
        <w:rPr>
          <w:rFonts w:ascii="Times New Roman" w:hAnsi="Times New Roman" w:cs="Times New Roman"/>
          <w:sz w:val="24"/>
          <w:szCs w:val="24"/>
        </w:rPr>
        <w:lastRenderedPageBreak/>
        <w:t>Международный женский день, День счастья, День смеха, День Победы, День защиты детей.</w:t>
      </w:r>
    </w:p>
    <w:p w:rsidR="00197B1B" w:rsidRDefault="00197B1B" w:rsidP="00E95547">
      <w:pPr>
        <w:pStyle w:val="1"/>
        <w:numPr>
          <w:ilvl w:val="2"/>
          <w:numId w:val="29"/>
        </w:numPr>
        <w:ind w:left="993"/>
      </w:pPr>
      <w:bookmarkStart w:id="7" w:name="_Toc112245310"/>
      <w:r w:rsidRPr="00F7527A">
        <w:t>Модуль «Волонтерская деятельность»</w:t>
      </w:r>
      <w:bookmarkEnd w:id="7"/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-  это участие обучающихся в общественно-полезных делах, деятельности на благо конкретных людей и социального окружения в целом.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, умение сопереживать.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реализуется следующим образом: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на внешкольном уровне: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− посильная помощь, оказываемая школьниками пожилым людям;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− привлечение обучающихся к совместной работе с учреждениями социальной сферы (детские сады, центры социальной помощи семье и детям) – в проведении культурно-просветительских и развлекательных мероприятий для посетителей этих учреждений;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− участие обучающихся (с согласия родителей (законных представителей) к сбору помощи для нуждающихся;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на уровне образовательной организации: участие обучающихся в организации праздников,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торжественных мероприятий, встреч с гостями школы.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На базе образовательной организации создан волонтерский отряд «Доброе сердце».</w:t>
      </w:r>
    </w:p>
    <w:p w:rsidR="00197B1B" w:rsidRDefault="00197B1B" w:rsidP="00197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947"/>
        <w:gridCol w:w="4062"/>
        <w:gridCol w:w="1701"/>
        <w:gridCol w:w="3350"/>
      </w:tblGrid>
      <w:tr w:rsidR="00197B1B" w:rsidTr="00233448">
        <w:tc>
          <w:tcPr>
            <w:tcW w:w="947" w:type="dxa"/>
          </w:tcPr>
          <w:p w:rsidR="00197B1B" w:rsidRPr="0088423C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62" w:type="dxa"/>
          </w:tcPr>
          <w:p w:rsidR="00197B1B" w:rsidRPr="0088423C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197B1B" w:rsidRPr="0088423C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:rsidR="00197B1B" w:rsidRPr="0088423C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7B1B" w:rsidRPr="00026DDD" w:rsidTr="00233448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88423C" w:rsidRDefault="00197B1B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50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233448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197B1B" w:rsidRDefault="00197B1B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«Собери макулатуру – спаси дерево»</w:t>
            </w:r>
          </w:p>
        </w:tc>
        <w:tc>
          <w:tcPr>
            <w:tcW w:w="1701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350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233448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197B1B" w:rsidRDefault="00197B1B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«Помощь жителям ЛНР и ДНР»</w:t>
            </w:r>
          </w:p>
        </w:tc>
        <w:tc>
          <w:tcPr>
            <w:tcW w:w="1701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350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233448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197B1B" w:rsidRDefault="00197B1B" w:rsidP="00233448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 организации и проведении школьных и районных мероприятий</w:t>
            </w:r>
          </w:p>
        </w:tc>
        <w:tc>
          <w:tcPr>
            <w:tcW w:w="1701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50" w:type="dxa"/>
          </w:tcPr>
          <w:p w:rsidR="00197B1B" w:rsidRDefault="00197B1B" w:rsidP="002334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</w:tbl>
    <w:p w:rsidR="00197B1B" w:rsidRPr="00F7527A" w:rsidRDefault="00197B1B" w:rsidP="00197B1B">
      <w:pPr>
        <w:pStyle w:val="1"/>
        <w:numPr>
          <w:ilvl w:val="2"/>
          <w:numId w:val="29"/>
        </w:numPr>
        <w:ind w:left="1843" w:hanging="850"/>
      </w:pPr>
      <w:bookmarkStart w:id="8" w:name="_Toc112245311"/>
      <w:r w:rsidRPr="00F7527A">
        <w:t>Модуль «Точка роста»</w:t>
      </w:r>
      <w:bookmarkEnd w:id="8"/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Центр образования естественно-научной и технологической направленностей «Точка роста» на базе МБОУ Варнавинская СШ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 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:rsidR="00391547" w:rsidRPr="00E17733" w:rsidRDefault="00391547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начальной школы организован кружок «Мои первые исследования», на котором детей знакомят с оборудованием Точки Роста на начальном этапе.</w:t>
      </w:r>
    </w:p>
    <w:p w:rsidR="00EB6967" w:rsidRDefault="005F20CC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7B1B" w:rsidRDefault="005F20CC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Задачи кружка</w:t>
      </w:r>
      <w:r w:rsidR="00197B1B" w:rsidRPr="00E177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20CC" w:rsidRDefault="005F20CC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20CC" w:rsidRPr="00F67837" w:rsidRDefault="005F20CC" w:rsidP="005F20CC">
      <w:pPr>
        <w:pStyle w:val="a9"/>
        <w:numPr>
          <w:ilvl w:val="0"/>
          <w:numId w:val="36"/>
        </w:numPr>
        <w:suppressAutoHyphens w:val="0"/>
        <w:spacing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F67837">
        <w:rPr>
          <w:rFonts w:ascii="Times New Roman" w:hAnsi="Times New Roman"/>
          <w:sz w:val="24"/>
          <w:szCs w:val="24"/>
        </w:rPr>
        <w:t>ормирование системы научных знаний о системе живой природы и начальн</w:t>
      </w:r>
      <w:r>
        <w:rPr>
          <w:rFonts w:ascii="Times New Roman" w:hAnsi="Times New Roman"/>
          <w:sz w:val="24"/>
          <w:szCs w:val="24"/>
        </w:rPr>
        <w:t>ых представлений о биологических</w:t>
      </w:r>
      <w:r w:rsidRPr="00F67837">
        <w:rPr>
          <w:rFonts w:ascii="Times New Roman" w:hAnsi="Times New Roman"/>
          <w:sz w:val="24"/>
          <w:szCs w:val="24"/>
        </w:rPr>
        <w:t xml:space="preserve"> объектах, процессах, явлениях, закономерностях; </w:t>
      </w:r>
    </w:p>
    <w:p w:rsidR="005F20CC" w:rsidRPr="00F67837" w:rsidRDefault="005F20CC" w:rsidP="005F20CC">
      <w:pPr>
        <w:pStyle w:val="a9"/>
        <w:numPr>
          <w:ilvl w:val="0"/>
          <w:numId w:val="36"/>
        </w:numPr>
        <w:suppressAutoHyphens w:val="0"/>
        <w:spacing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F67837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тие умений и навыков проектно-</w:t>
      </w:r>
      <w:r w:rsidRPr="00F67837">
        <w:rPr>
          <w:rFonts w:ascii="Times New Roman" w:hAnsi="Times New Roman"/>
          <w:sz w:val="24"/>
          <w:szCs w:val="24"/>
        </w:rPr>
        <w:t xml:space="preserve">исследовательской деятельности; </w:t>
      </w:r>
    </w:p>
    <w:p w:rsidR="005F20CC" w:rsidRPr="00F67837" w:rsidRDefault="005F20CC" w:rsidP="005F20CC">
      <w:pPr>
        <w:pStyle w:val="a9"/>
        <w:numPr>
          <w:ilvl w:val="0"/>
          <w:numId w:val="36"/>
        </w:numPr>
        <w:suppressAutoHyphens w:val="0"/>
        <w:spacing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F67837">
        <w:rPr>
          <w:rFonts w:ascii="Times New Roman" w:hAnsi="Times New Roman"/>
          <w:sz w:val="24"/>
          <w:szCs w:val="24"/>
        </w:rPr>
        <w:t xml:space="preserve">подготовка учащихся к участию в олимпиадном движении; </w:t>
      </w:r>
    </w:p>
    <w:p w:rsidR="005F20CC" w:rsidRPr="00F67837" w:rsidRDefault="005F20CC" w:rsidP="005F20CC">
      <w:pPr>
        <w:pStyle w:val="a9"/>
        <w:numPr>
          <w:ilvl w:val="0"/>
          <w:numId w:val="36"/>
        </w:numPr>
        <w:suppressAutoHyphens w:val="0"/>
        <w:spacing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F67837">
        <w:rPr>
          <w:rFonts w:ascii="Times New Roman" w:hAnsi="Times New Roman"/>
          <w:sz w:val="24"/>
          <w:szCs w:val="24"/>
        </w:rPr>
        <w:t xml:space="preserve">формирование основ экологической грамотности. </w:t>
      </w:r>
    </w:p>
    <w:p w:rsidR="005F20CC" w:rsidRPr="00E17733" w:rsidRDefault="005F20CC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Default="00197B1B" w:rsidP="00197B1B">
      <w:pPr>
        <w:pStyle w:val="1"/>
        <w:numPr>
          <w:ilvl w:val="2"/>
          <w:numId w:val="29"/>
        </w:numPr>
        <w:ind w:left="1560" w:hanging="851"/>
      </w:pPr>
      <w:bookmarkStart w:id="9" w:name="_Toc112245313"/>
      <w:r>
        <w:t>Модуль «Школьный театр»</w:t>
      </w:r>
      <w:bookmarkEnd w:id="9"/>
      <w:r>
        <w:br/>
      </w:r>
    </w:p>
    <w:p w:rsidR="00197B1B" w:rsidRPr="00B01684" w:rsidRDefault="00197B1B" w:rsidP="00197B1B">
      <w:pPr>
        <w:pStyle w:val="a9"/>
        <w:shd w:val="clear" w:color="auto" w:fill="FFFFFF"/>
        <w:spacing w:after="150"/>
        <w:ind w:left="0" w:firstLine="284"/>
        <w:rPr>
          <w:color w:val="000000"/>
          <w:sz w:val="24"/>
          <w:szCs w:val="24"/>
        </w:rPr>
      </w:pPr>
      <w:r w:rsidRPr="00B01684">
        <w:rPr>
          <w:sz w:val="24"/>
          <w:szCs w:val="24"/>
        </w:rPr>
        <w:t xml:space="preserve">      Д</w:t>
      </w:r>
      <w:r w:rsidRPr="00B01684">
        <w:rPr>
          <w:color w:val="000000"/>
          <w:sz w:val="24"/>
          <w:szCs w:val="24"/>
        </w:rPr>
        <w:t>ополнительн</w:t>
      </w:r>
      <w:r>
        <w:rPr>
          <w:color w:val="000000"/>
          <w:sz w:val="24"/>
          <w:szCs w:val="24"/>
        </w:rPr>
        <w:t>ая</w:t>
      </w:r>
      <w:r w:rsidRPr="00B01684">
        <w:rPr>
          <w:color w:val="000000"/>
          <w:sz w:val="24"/>
          <w:szCs w:val="24"/>
        </w:rPr>
        <w:t xml:space="preserve"> общеразвивающей программ</w:t>
      </w:r>
      <w:r>
        <w:rPr>
          <w:color w:val="000000"/>
          <w:sz w:val="24"/>
          <w:szCs w:val="24"/>
        </w:rPr>
        <w:t>а</w:t>
      </w:r>
      <w:r w:rsidRPr="00B01684">
        <w:rPr>
          <w:color w:val="000000"/>
          <w:sz w:val="24"/>
          <w:szCs w:val="24"/>
        </w:rPr>
        <w:t xml:space="preserve"> «Кукольный театр «</w:t>
      </w:r>
      <w:proofErr w:type="spellStart"/>
      <w:r w:rsidRPr="00B01684">
        <w:rPr>
          <w:color w:val="000000"/>
          <w:sz w:val="24"/>
          <w:szCs w:val="24"/>
        </w:rPr>
        <w:t>Сказкин</w:t>
      </w:r>
      <w:proofErr w:type="spellEnd"/>
      <w:r w:rsidRPr="00B01684">
        <w:rPr>
          <w:color w:val="000000"/>
          <w:sz w:val="24"/>
          <w:szCs w:val="24"/>
        </w:rPr>
        <w:t xml:space="preserve"> дом» художественн</w:t>
      </w:r>
      <w:r>
        <w:rPr>
          <w:sz w:val="24"/>
          <w:szCs w:val="24"/>
        </w:rPr>
        <w:t>ой направленности</w:t>
      </w:r>
      <w:r w:rsidRPr="00B01684">
        <w:rPr>
          <w:sz w:val="24"/>
          <w:szCs w:val="24"/>
        </w:rPr>
        <w:t xml:space="preserve"> разработана с целью реализации на создаваемых новых местах дополнительного образования детей в рамках федерального проекта «Успех каждого ребенка» национального проекта «Образование».</w:t>
      </w:r>
    </w:p>
    <w:p w:rsidR="00197B1B" w:rsidRDefault="00197B1B" w:rsidP="00197B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развитие у учащихся художественно-конструкторских способностей, нестандартного мышления, творческой индивидуальности.</w:t>
      </w:r>
    </w:p>
    <w:p w:rsidR="00197B1B" w:rsidRPr="00B01684" w:rsidRDefault="00197B1B" w:rsidP="00197B1B">
      <w:pPr>
        <w:pStyle w:val="a9"/>
        <w:shd w:val="clear" w:color="auto" w:fill="FFFFFF"/>
        <w:spacing w:after="150"/>
        <w:ind w:left="0" w:firstLine="284"/>
        <w:rPr>
          <w:sz w:val="24"/>
          <w:szCs w:val="24"/>
        </w:rPr>
      </w:pPr>
      <w:r w:rsidRPr="00B01684">
        <w:rPr>
          <w:sz w:val="24"/>
          <w:szCs w:val="24"/>
        </w:rPr>
        <w:t>Цель программы: приобщение детей к миру кукольного театра; программа направлена на создание условий для развития личности ребенка, творческого самоопределения, развитие мотивации к познанию и творчеству, приобщение детей к общечеловеческим ценностям.</w:t>
      </w:r>
    </w:p>
    <w:p w:rsidR="00197B1B" w:rsidRPr="00B01684" w:rsidRDefault="00197B1B" w:rsidP="00197B1B">
      <w:pPr>
        <w:pStyle w:val="a9"/>
        <w:shd w:val="clear" w:color="auto" w:fill="FFFFFF"/>
        <w:spacing w:after="150"/>
        <w:ind w:left="0" w:firstLine="284"/>
        <w:rPr>
          <w:sz w:val="24"/>
          <w:szCs w:val="24"/>
        </w:rPr>
      </w:pPr>
      <w:r w:rsidRPr="00B01684">
        <w:rPr>
          <w:sz w:val="24"/>
          <w:szCs w:val="24"/>
        </w:rPr>
        <w:t>Задачи:</w:t>
      </w:r>
    </w:p>
    <w:p w:rsidR="00197B1B" w:rsidRPr="00B01684" w:rsidRDefault="00197B1B" w:rsidP="00197B1B">
      <w:pPr>
        <w:pStyle w:val="a9"/>
        <w:shd w:val="clear" w:color="auto" w:fill="FFFFFF"/>
        <w:spacing w:after="150"/>
        <w:ind w:left="0" w:firstLine="284"/>
        <w:rPr>
          <w:sz w:val="24"/>
          <w:szCs w:val="24"/>
        </w:rPr>
      </w:pPr>
      <w:r w:rsidRPr="00B01684">
        <w:rPr>
          <w:sz w:val="24"/>
          <w:szCs w:val="24"/>
        </w:rPr>
        <w:t>-  изучать особенности различных видов кукол, театра кукол;</w:t>
      </w:r>
    </w:p>
    <w:p w:rsidR="00197B1B" w:rsidRPr="00B01684" w:rsidRDefault="00197B1B" w:rsidP="00197B1B">
      <w:pPr>
        <w:pStyle w:val="a9"/>
        <w:shd w:val="clear" w:color="auto" w:fill="FFFFFF"/>
        <w:spacing w:after="150"/>
        <w:ind w:left="0" w:firstLine="284"/>
        <w:rPr>
          <w:sz w:val="24"/>
          <w:szCs w:val="24"/>
        </w:rPr>
      </w:pPr>
      <w:r w:rsidRPr="00B01684">
        <w:rPr>
          <w:sz w:val="24"/>
          <w:szCs w:val="24"/>
        </w:rPr>
        <w:t>-  осваивать учебно-тренировочную работу с куклой;</w:t>
      </w:r>
    </w:p>
    <w:p w:rsidR="00197B1B" w:rsidRPr="00B01684" w:rsidRDefault="00197B1B" w:rsidP="00197B1B">
      <w:pPr>
        <w:pStyle w:val="a9"/>
        <w:shd w:val="clear" w:color="auto" w:fill="FFFFFF"/>
        <w:spacing w:after="150"/>
        <w:ind w:left="0" w:firstLine="284"/>
        <w:rPr>
          <w:sz w:val="24"/>
          <w:szCs w:val="24"/>
        </w:rPr>
      </w:pPr>
      <w:r w:rsidRPr="00B01684">
        <w:rPr>
          <w:sz w:val="24"/>
          <w:szCs w:val="24"/>
        </w:rPr>
        <w:t>-  овладеть навыками актерского мастерства работы с куклой;</w:t>
      </w:r>
    </w:p>
    <w:p w:rsidR="00197B1B" w:rsidRPr="00B01684" w:rsidRDefault="00197B1B" w:rsidP="00197B1B">
      <w:pPr>
        <w:pStyle w:val="a9"/>
        <w:shd w:val="clear" w:color="auto" w:fill="FFFFFF"/>
        <w:spacing w:after="150"/>
        <w:ind w:left="0" w:firstLine="284"/>
        <w:rPr>
          <w:sz w:val="24"/>
          <w:szCs w:val="24"/>
        </w:rPr>
      </w:pPr>
      <w:r w:rsidRPr="00B01684">
        <w:rPr>
          <w:sz w:val="24"/>
          <w:szCs w:val="24"/>
        </w:rPr>
        <w:t>-  пользоваться приёмами анализа и синтеза при чтении и просмотре видеозаписей, проводить сравнение и анализ поведения героя;</w:t>
      </w:r>
    </w:p>
    <w:p w:rsidR="00197B1B" w:rsidRPr="00B01684" w:rsidRDefault="00197B1B" w:rsidP="00197B1B">
      <w:pPr>
        <w:pStyle w:val="a9"/>
        <w:shd w:val="clear" w:color="auto" w:fill="FFFFFF"/>
        <w:spacing w:after="150"/>
        <w:ind w:left="0" w:firstLine="284"/>
        <w:rPr>
          <w:sz w:val="24"/>
          <w:szCs w:val="24"/>
        </w:rPr>
      </w:pPr>
      <w:r w:rsidRPr="00B01684">
        <w:rPr>
          <w:sz w:val="24"/>
          <w:szCs w:val="24"/>
        </w:rPr>
        <w:t>-  понимать и применять полученную информацию при выполнении заданий;</w:t>
      </w:r>
    </w:p>
    <w:p w:rsidR="00197B1B" w:rsidRDefault="00197B1B" w:rsidP="00197B1B">
      <w:pPr>
        <w:pStyle w:val="a9"/>
        <w:shd w:val="clear" w:color="auto" w:fill="FFFFFF"/>
        <w:spacing w:after="150"/>
        <w:ind w:left="0" w:firstLine="284"/>
        <w:rPr>
          <w:sz w:val="24"/>
          <w:szCs w:val="24"/>
        </w:rPr>
      </w:pPr>
      <w:r w:rsidRPr="00B01684">
        <w:rPr>
          <w:sz w:val="24"/>
          <w:szCs w:val="24"/>
        </w:rPr>
        <w:t xml:space="preserve">- 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B01684">
        <w:rPr>
          <w:sz w:val="24"/>
          <w:szCs w:val="24"/>
        </w:rPr>
        <w:t>инсценировании</w:t>
      </w:r>
      <w:proofErr w:type="spellEnd"/>
      <w:r w:rsidRPr="00B01684">
        <w:rPr>
          <w:sz w:val="24"/>
          <w:szCs w:val="24"/>
        </w:rPr>
        <w:t>.</w:t>
      </w:r>
    </w:p>
    <w:p w:rsidR="00197B1B" w:rsidRPr="00B474FE" w:rsidRDefault="00E95547" w:rsidP="00197B1B">
      <w:pPr>
        <w:pStyle w:val="1"/>
      </w:pPr>
      <w:bookmarkStart w:id="10" w:name="_Toc112245314"/>
      <w:r>
        <w:t>2</w:t>
      </w:r>
      <w:r w:rsidR="00197B1B">
        <w:t>.2.</w:t>
      </w:r>
      <w:r>
        <w:t>1</w:t>
      </w:r>
      <w:r w:rsidR="00197B1B">
        <w:t xml:space="preserve">9. </w:t>
      </w:r>
      <w:r w:rsidR="00197B1B" w:rsidRPr="00B474FE">
        <w:t>Модуль «Экскурсии, экспедиции, походы»</w:t>
      </w:r>
      <w:bookmarkEnd w:id="10"/>
    </w:p>
    <w:p w:rsidR="00197B1B" w:rsidRPr="00B474FE" w:rsidRDefault="00197B1B" w:rsidP="00197B1B">
      <w:pPr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B474FE">
        <w:rPr>
          <w:rFonts w:hAnsi="Times New Roman" w:cs="Times New Roman"/>
          <w:color w:val="000000"/>
          <w:sz w:val="24"/>
          <w:szCs w:val="24"/>
        </w:rPr>
        <w:t>Экскурсии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экспедиции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походы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помогают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обучающимся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расширить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свой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кругозор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получить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новые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знания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окружающей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культурной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природной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среде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научиться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уважительно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бережно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относиться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ней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приобрести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важный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опыт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социально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одобряемого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поведения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различных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ситуациях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474FE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экскурсиях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экспедициях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походах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создаются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благоприятные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условия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для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самостоятельности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них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навыков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4FE">
        <w:rPr>
          <w:rFonts w:hAnsi="Times New Roman" w:cs="Times New Roman"/>
          <w:color w:val="000000"/>
          <w:sz w:val="24"/>
          <w:szCs w:val="24"/>
        </w:rPr>
        <w:t>самообслуживающего</w:t>
      </w:r>
      <w:proofErr w:type="spellEnd"/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труда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преодоления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инфантильных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эгоистических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наклонностей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обучения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рациональному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своего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времени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сил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имущества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474FE">
        <w:rPr>
          <w:rFonts w:hAnsi="Times New Roman" w:cs="Times New Roman"/>
          <w:color w:val="000000"/>
          <w:sz w:val="24"/>
          <w:szCs w:val="24"/>
        </w:rPr>
        <w:lastRenderedPageBreak/>
        <w:t>Эти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воспитательные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реализуются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рамках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следующих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видов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форм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B474FE">
        <w:rPr>
          <w:rFonts w:hAnsi="Times New Roman" w:cs="Times New Roman"/>
          <w:color w:val="000000"/>
          <w:sz w:val="24"/>
          <w:szCs w:val="24"/>
        </w:rPr>
        <w:t>:</w:t>
      </w:r>
    </w:p>
    <w:p w:rsidR="005E047D" w:rsidRPr="005E047D" w:rsidRDefault="005E047D" w:rsidP="005E047D">
      <w:pPr>
        <w:pStyle w:val="a9"/>
        <w:numPr>
          <w:ilvl w:val="0"/>
          <w:numId w:val="30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5E047D">
        <w:rPr>
          <w:rFonts w:ascii="Times New Roman" w:eastAsia="Times New Roman" w:hAnsi="Times New Roman"/>
          <w:color w:val="000000"/>
          <w:sz w:val="24"/>
          <w:szCs w:val="24"/>
        </w:rPr>
        <w:t>регулярные сезонные экскурсии на природу, организуемые в начальных классах их классными руководителями (поход выходного дня, «Природа зимой», «Осенний парк», «Приметы весны» и т.п.);</w:t>
      </w:r>
    </w:p>
    <w:p w:rsidR="005E047D" w:rsidRPr="005E047D" w:rsidRDefault="005E047D" w:rsidP="005E047D">
      <w:pPr>
        <w:pStyle w:val="a9"/>
        <w:numPr>
          <w:ilvl w:val="0"/>
          <w:numId w:val="30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5E047D">
        <w:rPr>
          <w:rFonts w:ascii="Times New Roman" w:eastAsia="Times New Roman" w:hAnsi="Times New Roman"/>
          <w:color w:val="000000"/>
          <w:sz w:val="24"/>
          <w:szCs w:val="24"/>
        </w:rPr>
        <w:t xml:space="preserve">ежегодные походы на природу, экскурсионные поездки по туристическим </w:t>
      </w:r>
      <w:proofErr w:type="gramStart"/>
      <w:r w:rsidRPr="005E047D">
        <w:rPr>
          <w:rFonts w:ascii="Times New Roman" w:eastAsia="Times New Roman" w:hAnsi="Times New Roman"/>
          <w:color w:val="000000"/>
          <w:sz w:val="24"/>
          <w:szCs w:val="24"/>
        </w:rPr>
        <w:t>маршрутам  организуемые</w:t>
      </w:r>
      <w:proofErr w:type="gramEnd"/>
      <w:r w:rsidRPr="005E047D">
        <w:rPr>
          <w:rFonts w:ascii="Times New Roman" w:eastAsia="Times New Roman" w:hAnsi="Times New Roman"/>
          <w:color w:val="000000"/>
          <w:sz w:val="24"/>
          <w:szCs w:val="24"/>
        </w:rPr>
        <w:t xml:space="preserve"> в классах их классными руководителями и родителями школьников, после окончания учебного года;</w:t>
      </w:r>
    </w:p>
    <w:p w:rsidR="005E047D" w:rsidRDefault="005E047D" w:rsidP="005E047D">
      <w:pPr>
        <w:pStyle w:val="a9"/>
        <w:numPr>
          <w:ilvl w:val="0"/>
          <w:numId w:val="30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5E047D">
        <w:rPr>
          <w:rFonts w:ascii="Times New Roman" w:eastAsia="Times New Roman" w:hAnsi="Times New Roman"/>
          <w:color w:val="000000"/>
          <w:sz w:val="24"/>
          <w:szCs w:val="24"/>
        </w:rPr>
        <w:t xml:space="preserve">выездные экскурсии в </w:t>
      </w:r>
      <w:proofErr w:type="gramStart"/>
      <w:r w:rsidRPr="005E047D">
        <w:rPr>
          <w:rFonts w:ascii="Times New Roman" w:eastAsia="Times New Roman" w:hAnsi="Times New Roman"/>
          <w:color w:val="000000"/>
          <w:sz w:val="24"/>
          <w:szCs w:val="24"/>
        </w:rPr>
        <w:t>музеи,  на</w:t>
      </w:r>
      <w:proofErr w:type="gramEnd"/>
      <w:r w:rsidRPr="005E047D">
        <w:rPr>
          <w:rFonts w:ascii="Times New Roman" w:eastAsia="Times New Roman" w:hAnsi="Times New Roman"/>
          <w:color w:val="000000"/>
          <w:sz w:val="24"/>
          <w:szCs w:val="24"/>
        </w:rPr>
        <w:t xml:space="preserve"> предприятия; на представления в кинотеатр, драмтеатр, цирк.</w:t>
      </w:r>
    </w:p>
    <w:p w:rsidR="00233448" w:rsidRPr="005E047D" w:rsidRDefault="00233448" w:rsidP="00233448">
      <w:pPr>
        <w:pStyle w:val="a9"/>
        <w:shd w:val="clear" w:color="auto" w:fill="FFFFFF"/>
        <w:spacing w:after="150"/>
        <w:ind w:left="142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33448" w:rsidRDefault="005E047D" w:rsidP="00233448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rPr>
          <w:rFonts w:cs="Times New Roman"/>
          <w:b w:val="0"/>
          <w:bCs/>
          <w:strike/>
          <w:color w:val="000000"/>
          <w:szCs w:val="28"/>
        </w:rPr>
      </w:pPr>
      <w:r>
        <w:t>РАЗДЕЛ III. Организация воспитательной деятельности</w:t>
      </w:r>
      <w:r w:rsidR="00233448">
        <w:br/>
      </w:r>
      <w:r w:rsidR="00233448">
        <w:br/>
      </w:r>
      <w:r w:rsidR="00233448">
        <w:rPr>
          <w:rFonts w:cs="Times New Roman"/>
          <w:color w:val="000000"/>
          <w:szCs w:val="28"/>
        </w:rPr>
        <w:t>Общие требования к условиям реализации Программы</w:t>
      </w:r>
    </w:p>
    <w:p w:rsidR="00233448" w:rsidRPr="00233448" w:rsidRDefault="00233448" w:rsidP="00233448">
      <w:pPr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233448">
        <w:rPr>
          <w:rFonts w:hAnsi="Times New Roman" w:cs="Times New Roman"/>
          <w:color w:val="000000"/>
          <w:sz w:val="24"/>
          <w:szCs w:val="24"/>
        </w:rPr>
        <w:t>Программа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реализуется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посредством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социокультурного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пространства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соблюдении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условий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создания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уклада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 w:cs="Times New Roman"/>
          <w:color w:val="000000"/>
          <w:sz w:val="24"/>
          <w:szCs w:val="24"/>
        </w:rPr>
        <w:t>отражающего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готовность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всех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участников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процесса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руководствоваться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едиными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принципами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регулярно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воспроизводить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наиболее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ценные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для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нее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3448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233448">
        <w:rPr>
          <w:rFonts w:hAnsi="Times New Roman" w:cs="Times New Roman"/>
          <w:color w:val="000000"/>
          <w:sz w:val="24"/>
          <w:szCs w:val="24"/>
        </w:rPr>
        <w:t>-</w:t>
      </w:r>
      <w:r w:rsidRPr="00233448">
        <w:rPr>
          <w:rFonts w:hAnsi="Times New Roman" w:cs="Times New Roman"/>
          <w:color w:val="000000"/>
          <w:sz w:val="24"/>
          <w:szCs w:val="24"/>
        </w:rPr>
        <w:t>значимые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виды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233448" w:rsidRPr="00233448" w:rsidRDefault="00233448" w:rsidP="00233448">
      <w:pPr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233448">
        <w:rPr>
          <w:rFonts w:hAnsi="Times New Roman" w:cs="Times New Roman"/>
          <w:color w:val="000000"/>
          <w:sz w:val="24"/>
          <w:szCs w:val="24"/>
        </w:rPr>
        <w:t>Уклад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школы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направлен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преемственности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принципов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всех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уровнях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общего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233448">
        <w:rPr>
          <w:rFonts w:hAnsi="Times New Roman" w:cs="Times New Roman"/>
          <w:color w:val="000000"/>
          <w:sz w:val="24"/>
          <w:szCs w:val="24"/>
        </w:rPr>
        <w:t>:</w:t>
      </w:r>
    </w:p>
    <w:p w:rsidR="00233448" w:rsidRPr="00233448" w:rsidRDefault="00233448" w:rsidP="00233448">
      <w:pPr>
        <w:pStyle w:val="a9"/>
        <w:numPr>
          <w:ilvl w:val="0"/>
          <w:numId w:val="33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обеспечение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личностно</w:t>
      </w:r>
      <w:r w:rsidRPr="00233448">
        <w:rPr>
          <w:rFonts w:hAnsi="Times New Roman"/>
          <w:color w:val="000000"/>
          <w:sz w:val="24"/>
          <w:szCs w:val="24"/>
        </w:rPr>
        <w:t>-</w:t>
      </w:r>
      <w:r w:rsidRPr="00233448">
        <w:rPr>
          <w:rFonts w:hAnsi="Times New Roman"/>
          <w:color w:val="000000"/>
          <w:sz w:val="24"/>
          <w:szCs w:val="24"/>
        </w:rPr>
        <w:t>развивающей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предметно</w:t>
      </w:r>
      <w:r w:rsidRPr="00233448">
        <w:rPr>
          <w:rFonts w:hAnsi="Times New Roman"/>
          <w:color w:val="000000"/>
          <w:sz w:val="24"/>
          <w:szCs w:val="24"/>
        </w:rPr>
        <w:t>-</w:t>
      </w:r>
      <w:r w:rsidRPr="00233448">
        <w:rPr>
          <w:rFonts w:hAnsi="Times New Roman"/>
          <w:color w:val="000000"/>
          <w:sz w:val="24"/>
          <w:szCs w:val="24"/>
        </w:rPr>
        <w:t>пространственной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среды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том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числе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современное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материально</w:t>
      </w:r>
      <w:r w:rsidRPr="00233448">
        <w:rPr>
          <w:rFonts w:hAnsi="Times New Roman"/>
          <w:color w:val="000000"/>
          <w:sz w:val="24"/>
          <w:szCs w:val="24"/>
        </w:rPr>
        <w:t>-</w:t>
      </w:r>
      <w:r w:rsidRPr="00233448">
        <w:rPr>
          <w:rFonts w:hAnsi="Times New Roman"/>
          <w:color w:val="000000"/>
          <w:sz w:val="24"/>
          <w:szCs w:val="24"/>
        </w:rPr>
        <w:t>техническое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обеспечение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методические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материалы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средства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обучения</w:t>
      </w:r>
      <w:r w:rsidRPr="00233448">
        <w:rPr>
          <w:rFonts w:hAnsi="Times New Roman"/>
          <w:color w:val="000000"/>
          <w:sz w:val="24"/>
          <w:szCs w:val="24"/>
        </w:rPr>
        <w:t>;</w:t>
      </w:r>
    </w:p>
    <w:p w:rsidR="00233448" w:rsidRPr="00233448" w:rsidRDefault="00233448" w:rsidP="00233448">
      <w:pPr>
        <w:pStyle w:val="a9"/>
        <w:numPr>
          <w:ilvl w:val="0"/>
          <w:numId w:val="33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наличие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профессиональных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кадров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готовность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педагогического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коллектива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достижению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целевых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ориентиров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Программы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/>
          <w:color w:val="000000"/>
          <w:sz w:val="24"/>
          <w:szCs w:val="24"/>
        </w:rPr>
        <w:t xml:space="preserve">; </w:t>
      </w:r>
    </w:p>
    <w:p w:rsidR="00233448" w:rsidRPr="00233448" w:rsidRDefault="00233448" w:rsidP="00233448">
      <w:pPr>
        <w:pStyle w:val="a9"/>
        <w:numPr>
          <w:ilvl w:val="0"/>
          <w:numId w:val="33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взаимодействие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родителями</w:t>
      </w:r>
      <w:r w:rsidRPr="00233448">
        <w:rPr>
          <w:rFonts w:hAnsi="Times New Roman"/>
          <w:color w:val="000000"/>
          <w:sz w:val="24"/>
          <w:szCs w:val="24"/>
        </w:rPr>
        <w:t xml:space="preserve"> (</w:t>
      </w:r>
      <w:r w:rsidRPr="00233448">
        <w:rPr>
          <w:rFonts w:hAnsi="Times New Roman"/>
          <w:color w:val="000000"/>
          <w:sz w:val="24"/>
          <w:szCs w:val="24"/>
        </w:rPr>
        <w:t>законными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представителями</w:t>
      </w:r>
      <w:r w:rsidRPr="00233448">
        <w:rPr>
          <w:rFonts w:hAnsi="Times New Roman"/>
          <w:color w:val="000000"/>
          <w:sz w:val="24"/>
          <w:szCs w:val="24"/>
        </w:rPr>
        <w:t xml:space="preserve">) </w:t>
      </w:r>
      <w:r w:rsidRPr="00233448">
        <w:rPr>
          <w:rFonts w:hAnsi="Times New Roman"/>
          <w:color w:val="000000"/>
          <w:sz w:val="24"/>
          <w:szCs w:val="24"/>
        </w:rPr>
        <w:t>по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вопросам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/>
          <w:color w:val="000000"/>
          <w:sz w:val="24"/>
          <w:szCs w:val="24"/>
        </w:rPr>
        <w:t>;</w:t>
      </w:r>
    </w:p>
    <w:p w:rsidR="00233448" w:rsidRPr="00233448" w:rsidRDefault="00233448" w:rsidP="00233448">
      <w:pPr>
        <w:pStyle w:val="a9"/>
        <w:numPr>
          <w:ilvl w:val="0"/>
          <w:numId w:val="33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учет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индивидуальных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особенностей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обучающихся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интересах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которых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реализуется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Программа</w:t>
      </w:r>
      <w:r w:rsidRPr="00233448">
        <w:rPr>
          <w:rFonts w:hAnsi="Times New Roman"/>
          <w:color w:val="000000"/>
          <w:sz w:val="24"/>
          <w:szCs w:val="24"/>
        </w:rPr>
        <w:t xml:space="preserve"> (</w:t>
      </w:r>
      <w:r w:rsidRPr="00233448">
        <w:rPr>
          <w:rFonts w:hAnsi="Times New Roman"/>
          <w:color w:val="000000"/>
          <w:sz w:val="24"/>
          <w:szCs w:val="24"/>
        </w:rPr>
        <w:t>возрастных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физических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психологических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национальных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</w:t>
      </w:r>
      <w:r w:rsidRPr="00233448">
        <w:rPr>
          <w:rFonts w:hAnsi="Times New Roman"/>
          <w:color w:val="000000"/>
          <w:sz w:val="24"/>
          <w:szCs w:val="24"/>
        </w:rPr>
        <w:t>.).</w:t>
      </w:r>
    </w:p>
    <w:p w:rsidR="00233448" w:rsidRDefault="00233448" w:rsidP="00233448">
      <w:pPr>
        <w:tabs>
          <w:tab w:val="left" w:pos="851"/>
        </w:tabs>
        <w:rPr>
          <w:bCs/>
          <w:color w:val="000000"/>
          <w:sz w:val="28"/>
          <w:szCs w:val="28"/>
        </w:rPr>
      </w:pPr>
    </w:p>
    <w:p w:rsidR="00233448" w:rsidRDefault="00233448" w:rsidP="00233448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</w:pPr>
      <w:r>
        <w:rPr>
          <w:rFonts w:cs="Times New Roman"/>
          <w:color w:val="000000"/>
          <w:szCs w:val="28"/>
        </w:rPr>
        <w:t>3.1. Кадровое обеспечение воспитательного процесса</w:t>
      </w:r>
    </w:p>
    <w:p w:rsidR="00233448" w:rsidRPr="00233448" w:rsidRDefault="00233448" w:rsidP="002334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sz w:val="28"/>
          <w:szCs w:val="28"/>
        </w:rPr>
        <w:tab/>
      </w:r>
      <w:proofErr w:type="gramStart"/>
      <w:r w:rsidRPr="00233448">
        <w:rPr>
          <w:rFonts w:ascii="Times New Roman" w:hAnsi="Times New Roman" w:cs="Times New Roman"/>
          <w:sz w:val="24"/>
          <w:szCs w:val="28"/>
        </w:rPr>
        <w:t>Педагог  являет</w:t>
      </w:r>
      <w:proofErr w:type="gramEnd"/>
      <w:r w:rsidRPr="00233448">
        <w:rPr>
          <w:rFonts w:ascii="Times New Roman" w:hAnsi="Times New Roman" w:cs="Times New Roman"/>
          <w:sz w:val="24"/>
          <w:szCs w:val="28"/>
        </w:rPr>
        <w:t xml:space="preserve"> собой всегда главный для обучающихся  пример нравственного и гражданского личностного поведения. В </w:t>
      </w:r>
      <w:r w:rsidR="00A62069">
        <w:rPr>
          <w:rFonts w:ascii="Times New Roman" w:hAnsi="Times New Roman" w:cs="Times New Roman"/>
          <w:sz w:val="24"/>
          <w:szCs w:val="28"/>
        </w:rPr>
        <w:t>школе</w:t>
      </w:r>
      <w:r w:rsidRPr="00233448">
        <w:rPr>
          <w:rFonts w:ascii="Times New Roman" w:hAnsi="Times New Roman" w:cs="Times New Roman"/>
          <w:sz w:val="24"/>
          <w:szCs w:val="28"/>
        </w:rPr>
        <w:t xml:space="preserve"> создано методическое объединение классных руководителей, которое помогает учителям </w:t>
      </w:r>
      <w:proofErr w:type="gramStart"/>
      <w:r w:rsidRPr="00233448">
        <w:rPr>
          <w:rFonts w:ascii="Times New Roman" w:hAnsi="Times New Roman" w:cs="Times New Roman"/>
          <w:sz w:val="24"/>
          <w:szCs w:val="28"/>
        </w:rPr>
        <w:t>школы  разобраться</w:t>
      </w:r>
      <w:proofErr w:type="gramEnd"/>
      <w:r w:rsidRPr="00233448">
        <w:rPr>
          <w:rFonts w:ascii="Times New Roman" w:hAnsi="Times New Roman" w:cs="Times New Roman"/>
          <w:sz w:val="24"/>
          <w:szCs w:val="28"/>
        </w:rPr>
        <w:t xml:space="preserve"> в нормативно-правовой базе  в потоке информации, обеспечивающей успешный  воспитательный процесс  </w:t>
      </w:r>
    </w:p>
    <w:p w:rsidR="00233448" w:rsidRPr="00233448" w:rsidRDefault="00233448" w:rsidP="00233448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233448" w:rsidRPr="00233448" w:rsidRDefault="00233448" w:rsidP="00233448">
      <w:pPr>
        <w:tabs>
          <w:tab w:val="left" w:pos="3450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-          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сопровождение молодых педагогических работников, вновь поступивших на работу педагогических </w:t>
      </w:r>
      <w:proofErr w:type="gramStart"/>
      <w:r w:rsidRPr="00233448">
        <w:rPr>
          <w:rFonts w:ascii="Times New Roman" w:hAnsi="Times New Roman" w:cs="Times New Roman"/>
          <w:color w:val="000000"/>
          <w:sz w:val="24"/>
          <w:szCs w:val="28"/>
        </w:rPr>
        <w:t>работников  (</w:t>
      </w:r>
      <w:proofErr w:type="gramEnd"/>
      <w:r w:rsidRPr="00233448">
        <w:rPr>
          <w:rFonts w:ascii="Times New Roman" w:hAnsi="Times New Roman" w:cs="Times New Roman"/>
          <w:color w:val="000000"/>
          <w:sz w:val="24"/>
          <w:szCs w:val="28"/>
        </w:rPr>
        <w:t>работа школы наставничества);</w:t>
      </w:r>
    </w:p>
    <w:p w:rsidR="00233448" w:rsidRPr="00233448" w:rsidRDefault="00233448" w:rsidP="00233448">
      <w:pPr>
        <w:tabs>
          <w:tab w:val="left" w:pos="3450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lastRenderedPageBreak/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233448" w:rsidRPr="00233448" w:rsidRDefault="00233448" w:rsidP="00233448">
      <w:pPr>
        <w:tabs>
          <w:tab w:val="left" w:pos="3450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         контроль оформления учебно-педагогической документации;</w:t>
      </w:r>
    </w:p>
    <w:p w:rsidR="00233448" w:rsidRPr="00233448" w:rsidRDefault="00233448" w:rsidP="00233448">
      <w:pPr>
        <w:jc w:val="both"/>
        <w:rPr>
          <w:rFonts w:ascii="Times New Roman" w:hAnsi="Times New Roman" w:cs="Times New Roman"/>
          <w:sz w:val="20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233448" w:rsidRPr="00233448" w:rsidRDefault="00233448" w:rsidP="00233448">
      <w:pPr>
        <w:jc w:val="both"/>
        <w:rPr>
          <w:rFonts w:ascii="Times New Roman" w:hAnsi="Times New Roman" w:cs="Times New Roman"/>
          <w:sz w:val="20"/>
        </w:rPr>
      </w:pPr>
      <w:r w:rsidRPr="00233448">
        <w:rPr>
          <w:rFonts w:ascii="Times New Roman" w:hAnsi="Times New Roman" w:cs="Times New Roman"/>
          <w:sz w:val="24"/>
          <w:szCs w:val="28"/>
        </w:rPr>
        <w:t>-</w:t>
      </w:r>
      <w:r w:rsidRPr="00233448">
        <w:rPr>
          <w:rFonts w:ascii="Times New Roman" w:hAnsi="Times New Roman" w:cs="Times New Roman"/>
          <w:sz w:val="24"/>
          <w:szCs w:val="28"/>
        </w:rPr>
        <w:tab/>
        <w:t>участие в постоянно действующих учебных курсах, семинарах по вопросам воспитания;</w:t>
      </w:r>
    </w:p>
    <w:p w:rsidR="00233448" w:rsidRPr="00233448" w:rsidRDefault="00233448" w:rsidP="00233448">
      <w:pPr>
        <w:jc w:val="both"/>
        <w:rPr>
          <w:rFonts w:ascii="Times New Roman" w:hAnsi="Times New Roman" w:cs="Times New Roman"/>
          <w:sz w:val="20"/>
        </w:rPr>
      </w:pPr>
      <w:r w:rsidRPr="00233448">
        <w:rPr>
          <w:rFonts w:ascii="Times New Roman" w:hAnsi="Times New Roman" w:cs="Times New Roman"/>
          <w:sz w:val="24"/>
          <w:szCs w:val="28"/>
        </w:rPr>
        <w:t>-</w:t>
      </w:r>
      <w:r w:rsidRPr="00233448">
        <w:rPr>
          <w:rFonts w:ascii="Times New Roman" w:hAnsi="Times New Roman" w:cs="Times New Roman"/>
          <w:sz w:val="24"/>
          <w:szCs w:val="28"/>
        </w:rPr>
        <w:tab/>
        <w:t xml:space="preserve">участие в работе районных и </w:t>
      </w:r>
      <w:proofErr w:type="gramStart"/>
      <w:r w:rsidRPr="00233448">
        <w:rPr>
          <w:rFonts w:ascii="Times New Roman" w:hAnsi="Times New Roman" w:cs="Times New Roman"/>
          <w:sz w:val="24"/>
          <w:szCs w:val="28"/>
        </w:rPr>
        <w:t>региональных  методических</w:t>
      </w:r>
      <w:proofErr w:type="gramEnd"/>
      <w:r w:rsidRPr="00233448">
        <w:rPr>
          <w:rFonts w:ascii="Times New Roman" w:hAnsi="Times New Roman" w:cs="Times New Roman"/>
          <w:sz w:val="24"/>
          <w:szCs w:val="28"/>
        </w:rPr>
        <w:t xml:space="preserve"> объединений представление опыта работы школы;</w:t>
      </w:r>
    </w:p>
    <w:p w:rsidR="00233448" w:rsidRPr="00233448" w:rsidRDefault="00233448" w:rsidP="00233448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>-</w:t>
      </w:r>
      <w:r w:rsidRPr="00233448">
        <w:rPr>
          <w:rFonts w:ascii="Times New Roman" w:hAnsi="Times New Roman" w:cs="Times New Roman"/>
          <w:sz w:val="24"/>
          <w:szCs w:val="28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233448" w:rsidRPr="00233448" w:rsidRDefault="00233448" w:rsidP="00233448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             С 2022 г. в школе введена должность Советника директора по воспитательной работе </w:t>
      </w:r>
      <w:r w:rsidRPr="00233448">
        <w:rPr>
          <w:rFonts w:ascii="Times New Roman" w:hAnsi="Times New Roman" w:cs="Times New Roman"/>
          <w:sz w:val="24"/>
          <w:szCs w:val="28"/>
          <w:shd w:val="clear" w:color="auto" w:fill="FFFFFF"/>
        </w:rPr>
        <w:t>по инициативе Министерства просвещения в рамках проекта «Патриотическое воспитание граждан РФ».</w:t>
      </w:r>
    </w:p>
    <w:p w:rsidR="00233448" w:rsidRDefault="00233448" w:rsidP="00233448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ab/>
        <w:t xml:space="preserve">В педагогическом плане среди базовых национальных ценностей необходимо установить </w:t>
      </w:r>
      <w:proofErr w:type="gramStart"/>
      <w:r w:rsidRPr="00233448">
        <w:rPr>
          <w:rFonts w:ascii="Times New Roman" w:hAnsi="Times New Roman" w:cs="Times New Roman"/>
          <w:sz w:val="24"/>
          <w:szCs w:val="28"/>
        </w:rPr>
        <w:t>одну  важнейшую</w:t>
      </w:r>
      <w:proofErr w:type="gramEnd"/>
      <w:r w:rsidRPr="00233448">
        <w:rPr>
          <w:rFonts w:ascii="Times New Roman" w:hAnsi="Times New Roman" w:cs="Times New Roman"/>
          <w:sz w:val="24"/>
          <w:szCs w:val="28"/>
        </w:rPr>
        <w:t>, системообразующую, дающую жизнь в душе детей всем другим ценностям — ценность Учителя.</w:t>
      </w:r>
    </w:p>
    <w:p w:rsidR="00233448" w:rsidRPr="00233448" w:rsidRDefault="00233448" w:rsidP="00233448">
      <w:pPr>
        <w:jc w:val="both"/>
        <w:rPr>
          <w:rFonts w:ascii="Times New Roman" w:hAnsi="Times New Roman" w:cs="Times New Roman"/>
          <w:sz w:val="20"/>
        </w:rPr>
      </w:pPr>
    </w:p>
    <w:p w:rsidR="00233448" w:rsidRDefault="00233448" w:rsidP="00233448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</w:pPr>
      <w:r>
        <w:rPr>
          <w:rFonts w:cs="Times New Roman"/>
          <w:color w:val="000000"/>
          <w:szCs w:val="28"/>
        </w:rPr>
        <w:t>3.2. Нормативно-</w:t>
      </w:r>
      <w:proofErr w:type="gramStart"/>
      <w:r>
        <w:rPr>
          <w:rFonts w:cs="Times New Roman"/>
          <w:color w:val="000000"/>
          <w:szCs w:val="28"/>
        </w:rPr>
        <w:t>методическое  обеспечение</w:t>
      </w:r>
      <w:proofErr w:type="gramEnd"/>
    </w:p>
    <w:p w:rsidR="00233448" w:rsidRPr="00233448" w:rsidRDefault="00233448" w:rsidP="002334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448">
        <w:rPr>
          <w:rFonts w:ascii="Times New Roman" w:hAnsi="Times New Roman" w:cs="Times New Roman"/>
          <w:sz w:val="24"/>
          <w:szCs w:val="24"/>
        </w:rPr>
        <w:t xml:space="preserve"> Подготовка приказов </w:t>
      </w:r>
      <w:proofErr w:type="gramStart"/>
      <w:r w:rsidRPr="00233448">
        <w:rPr>
          <w:rFonts w:ascii="Times New Roman" w:hAnsi="Times New Roman" w:cs="Times New Roman"/>
          <w:sz w:val="24"/>
          <w:szCs w:val="24"/>
        </w:rPr>
        <w:t>и  локальных</w:t>
      </w:r>
      <w:proofErr w:type="gramEnd"/>
      <w:r w:rsidRPr="00233448">
        <w:rPr>
          <w:rFonts w:ascii="Times New Roman" w:hAnsi="Times New Roman" w:cs="Times New Roman"/>
          <w:sz w:val="24"/>
          <w:szCs w:val="24"/>
        </w:rPr>
        <w:t xml:space="preserve"> актов  школы по внедрению  рабочей программы  воспитания в образовательный процесс. </w:t>
      </w:r>
    </w:p>
    <w:p w:rsidR="00233448" w:rsidRPr="00233448" w:rsidRDefault="00EB6967" w:rsidP="002334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448">
        <w:rPr>
          <w:rFonts w:ascii="Times New Roman" w:hAnsi="Times New Roman" w:cs="Times New Roman"/>
          <w:sz w:val="24"/>
          <w:szCs w:val="24"/>
        </w:rPr>
        <w:t>Создание рабочей</w:t>
      </w:r>
      <w:r w:rsidR="00233448" w:rsidRPr="00233448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233448">
        <w:rPr>
          <w:rFonts w:ascii="Times New Roman" w:hAnsi="Times New Roman" w:cs="Times New Roman"/>
          <w:sz w:val="24"/>
          <w:szCs w:val="24"/>
        </w:rPr>
        <w:t>воспитания на</w:t>
      </w:r>
      <w:r w:rsidR="00233448" w:rsidRPr="00233448">
        <w:rPr>
          <w:rFonts w:ascii="Times New Roman" w:hAnsi="Times New Roman" w:cs="Times New Roman"/>
          <w:sz w:val="24"/>
          <w:szCs w:val="24"/>
        </w:rPr>
        <w:t xml:space="preserve"> 2023-2027 г. с </w:t>
      </w:r>
      <w:proofErr w:type="gramStart"/>
      <w:r w:rsidR="00233448" w:rsidRPr="00233448">
        <w:rPr>
          <w:rFonts w:ascii="Times New Roman" w:hAnsi="Times New Roman" w:cs="Times New Roman"/>
          <w:sz w:val="24"/>
          <w:szCs w:val="24"/>
        </w:rPr>
        <w:t>приложением  плана</w:t>
      </w:r>
      <w:proofErr w:type="gramEnd"/>
      <w:r w:rsidR="00233448" w:rsidRPr="00233448">
        <w:rPr>
          <w:rFonts w:ascii="Times New Roman" w:hAnsi="Times New Roman" w:cs="Times New Roman"/>
          <w:sz w:val="24"/>
          <w:szCs w:val="24"/>
        </w:rPr>
        <w:t xml:space="preserve"> воспитательной работы школы  на три уровня образования НОО, ООО, СОО.</w:t>
      </w:r>
    </w:p>
    <w:p w:rsidR="00233448" w:rsidRPr="00233448" w:rsidRDefault="00233448" w:rsidP="0023344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448">
        <w:rPr>
          <w:rFonts w:ascii="Times New Roman" w:hAnsi="Times New Roman" w:cs="Times New Roman"/>
          <w:color w:val="000000"/>
          <w:sz w:val="24"/>
          <w:szCs w:val="24"/>
        </w:rPr>
        <w:t>Обновление содержания воспитательных программ в целях реализации новых направлений программ воспитания.</w:t>
      </w:r>
    </w:p>
    <w:p w:rsidR="00233448" w:rsidRPr="00233448" w:rsidRDefault="00233448" w:rsidP="002334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448">
        <w:rPr>
          <w:rFonts w:ascii="Times New Roman" w:hAnsi="Times New Roman" w:cs="Times New Roman"/>
          <w:color w:val="000000"/>
          <w:sz w:val="24"/>
          <w:szCs w:val="24"/>
        </w:rPr>
        <w:t>Подготовка/корректировка дополнительных общеразвивающих программ ОО</w:t>
      </w:r>
    </w:p>
    <w:p w:rsidR="00233448" w:rsidRPr="00233448" w:rsidRDefault="00233448" w:rsidP="002334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448">
        <w:rPr>
          <w:rFonts w:ascii="Times New Roman" w:hAnsi="Times New Roman" w:cs="Times New Roman"/>
          <w:sz w:val="24"/>
          <w:szCs w:val="24"/>
        </w:rPr>
        <w:t>Сайт,  на</w:t>
      </w:r>
      <w:proofErr w:type="gramEnd"/>
      <w:r w:rsidRPr="00233448">
        <w:rPr>
          <w:rFonts w:ascii="Times New Roman" w:hAnsi="Times New Roman" w:cs="Times New Roman"/>
          <w:sz w:val="24"/>
          <w:szCs w:val="24"/>
        </w:rPr>
        <w:t xml:space="preserve"> котором будут отражены  реальные результаты программы воспитания.</w:t>
      </w:r>
    </w:p>
    <w:p w:rsidR="00233448" w:rsidRDefault="00233448" w:rsidP="00233448">
      <w:pPr>
        <w:rPr>
          <w:sz w:val="28"/>
          <w:szCs w:val="28"/>
        </w:rPr>
      </w:pPr>
    </w:p>
    <w:p w:rsidR="00233448" w:rsidRDefault="00233448" w:rsidP="00233448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3.3. </w:t>
      </w:r>
      <w:r>
        <w:rPr>
          <w:rFonts w:cs="Times New Roman"/>
          <w:szCs w:val="28"/>
        </w:rPr>
        <w:t>Требования к условиям работы с обучающимися с особыми образовательными потребностями</w:t>
      </w:r>
      <w:r>
        <w:rPr>
          <w:rFonts w:cs="Times New Roman"/>
          <w:color w:val="000000"/>
          <w:szCs w:val="28"/>
        </w:rPr>
        <w:t>.</w:t>
      </w:r>
    </w:p>
    <w:p w:rsidR="00233448" w:rsidRDefault="00233448" w:rsidP="00233448">
      <w:pPr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tab/>
      </w:r>
      <w:r w:rsidRPr="00233448">
        <w:rPr>
          <w:rFonts w:ascii="Times New Roman" w:hAnsi="Times New Roman" w:cs="Times New Roman"/>
          <w:sz w:val="24"/>
          <w:szCs w:val="24"/>
        </w:rPr>
        <w:t xml:space="preserve">В настоящее время   в школе, получает </w:t>
      </w:r>
      <w:proofErr w:type="gramStart"/>
      <w:r w:rsidRPr="00233448">
        <w:rPr>
          <w:rFonts w:ascii="Times New Roman" w:hAnsi="Times New Roman" w:cs="Times New Roman"/>
          <w:sz w:val="24"/>
          <w:szCs w:val="24"/>
        </w:rPr>
        <w:t>образование  0</w:t>
      </w:r>
      <w:proofErr w:type="gramEnd"/>
      <w:r w:rsidRPr="00233448">
        <w:rPr>
          <w:rFonts w:ascii="Times New Roman" w:hAnsi="Times New Roman" w:cs="Times New Roman"/>
          <w:sz w:val="24"/>
          <w:szCs w:val="24"/>
        </w:rPr>
        <w:t xml:space="preserve">,8%  детей с  ОВЗ и 0,8% детей-инвалидов  во всех уровнях образования. 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Дети ОВЗ и дети-инвалиды получают образование, на равных, со всеми гимназистами, создана благоприятная доброжелательная среда. </w:t>
      </w:r>
      <w:r w:rsidRPr="00233448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различных формах жизни детского </w:t>
      </w:r>
      <w:proofErr w:type="gramStart"/>
      <w:r w:rsidRPr="00233448">
        <w:rPr>
          <w:rFonts w:ascii="Times New Roman" w:hAnsi="Times New Roman" w:cs="Times New Roman"/>
          <w:color w:val="000000"/>
          <w:sz w:val="24"/>
          <w:szCs w:val="24"/>
        </w:rPr>
        <w:t>сообщества:  волонтерского</w:t>
      </w:r>
      <w:proofErr w:type="gramEnd"/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 отряда, участвовать в конкурсных мероприятиях онлайн и офлайн, в школьных праздниках.</w:t>
      </w:r>
      <w:r>
        <w:rPr>
          <w:color w:val="000000"/>
          <w:sz w:val="28"/>
          <w:szCs w:val="28"/>
        </w:rPr>
        <w:t xml:space="preserve"> 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Обеспечивается возможность их участия в жизни класса, школы, событиях группы. Таким </w:t>
      </w:r>
      <w:proofErr w:type="gramStart"/>
      <w:r w:rsidRPr="00233448">
        <w:rPr>
          <w:rFonts w:ascii="Times New Roman" w:hAnsi="Times New Roman" w:cs="Times New Roman"/>
          <w:color w:val="000000"/>
          <w:sz w:val="24"/>
          <w:szCs w:val="28"/>
        </w:rPr>
        <w:t>образом,  формируется</w:t>
      </w:r>
      <w:proofErr w:type="gramEnd"/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 их личностный опыт, развивается самооценка и уверенность в своих силах, опыт работы в 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lastRenderedPageBreak/>
        <w:t>команде, развивает активность и ответственность каждого обучающегося в социальной ситуации его развития.</w:t>
      </w:r>
    </w:p>
    <w:p w:rsidR="005F20CC" w:rsidRPr="00CB72F6" w:rsidRDefault="005F20CC" w:rsidP="00CB72F6">
      <w:pPr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Для детей младшего школьного возраста и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</w:rPr>
        <w:t>детей  ОВЗ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</w:rPr>
        <w:t xml:space="preserve"> в школе</w:t>
      </w:r>
      <w:r w:rsidR="00CB72F6">
        <w:rPr>
          <w:rFonts w:ascii="Times New Roman" w:hAnsi="Times New Roman" w:cs="Times New Roman"/>
          <w:color w:val="000000"/>
          <w:sz w:val="24"/>
          <w:szCs w:val="28"/>
        </w:rPr>
        <w:t xml:space="preserve"> разработан курс внеурочной деят</w:t>
      </w:r>
      <w:r>
        <w:rPr>
          <w:rFonts w:ascii="Times New Roman" w:hAnsi="Times New Roman" w:cs="Times New Roman"/>
          <w:color w:val="000000"/>
          <w:sz w:val="24"/>
          <w:szCs w:val="28"/>
        </w:rPr>
        <w:t>ельности «Песочная сказка»</w:t>
      </w:r>
      <w:r w:rsidR="00CB72F6">
        <w:rPr>
          <w:rFonts w:ascii="Times New Roman" w:hAnsi="Times New Roman" w:cs="Times New Roman"/>
          <w:color w:val="000000"/>
          <w:sz w:val="24"/>
          <w:szCs w:val="28"/>
        </w:rPr>
        <w:t xml:space="preserve"> и кру</w:t>
      </w:r>
      <w:r w:rsidR="00CB72F6" w:rsidRPr="00CB72F6">
        <w:rPr>
          <w:rFonts w:ascii="Times New Roman" w:hAnsi="Times New Roman" w:cs="Times New Roman"/>
          <w:color w:val="000000"/>
          <w:sz w:val="24"/>
          <w:szCs w:val="28"/>
        </w:rPr>
        <w:t>жок</w:t>
      </w:r>
      <w:r w:rsidR="00CB72F6">
        <w:t xml:space="preserve"> </w:t>
      </w:r>
      <w:r w:rsidR="00CB72F6" w:rsidRPr="00CB72F6">
        <w:rPr>
          <w:rFonts w:ascii="Times New Roman" w:hAnsi="Times New Roman" w:cs="Times New Roman"/>
          <w:color w:val="000000"/>
          <w:sz w:val="24"/>
          <w:szCs w:val="28"/>
        </w:rPr>
        <w:t>«Творческая мастерская» для детей с ОВЗ</w:t>
      </w:r>
      <w:r w:rsidR="00CB72F6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233448" w:rsidRPr="00233448" w:rsidRDefault="00233448" w:rsidP="0023344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Особыми задачами воспитания обучающихся с ОВЗ являются:</w:t>
      </w:r>
    </w:p>
    <w:p w:rsidR="00233448" w:rsidRPr="00233448" w:rsidRDefault="00233448" w:rsidP="00233448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233448" w:rsidRPr="00233448" w:rsidRDefault="00233448" w:rsidP="00233448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233448" w:rsidRPr="00233448" w:rsidRDefault="00233448" w:rsidP="00233448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233448" w:rsidRPr="00233448" w:rsidRDefault="00233448" w:rsidP="00233448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233448" w:rsidRPr="00233448" w:rsidRDefault="00233448" w:rsidP="00233448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- обеспечение психолого-педагогической поддержки </w:t>
      </w:r>
      <w:proofErr w:type="gramStart"/>
      <w:r w:rsidRPr="00233448">
        <w:rPr>
          <w:rFonts w:ascii="Times New Roman" w:hAnsi="Times New Roman" w:cs="Times New Roman"/>
          <w:color w:val="000000"/>
          <w:sz w:val="24"/>
          <w:szCs w:val="28"/>
        </w:rPr>
        <w:t>семей</w:t>
      </w:r>
      <w:proofErr w:type="gramEnd"/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233448" w:rsidRPr="00233448" w:rsidRDefault="00233448" w:rsidP="00233448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индивидуализация в воспитательной работе с обучающимися с ОВЗ.</w:t>
      </w:r>
    </w:p>
    <w:p w:rsidR="00233448" w:rsidRPr="00233448" w:rsidRDefault="00233448" w:rsidP="00233448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>- личностно-ориентированный подход в организации всех видов детской деятельности.</w:t>
      </w:r>
    </w:p>
    <w:p w:rsidR="00233448" w:rsidRDefault="00233448" w:rsidP="00233448">
      <w:pPr>
        <w:tabs>
          <w:tab w:val="left" w:pos="851"/>
        </w:tabs>
        <w:ind w:firstLine="709"/>
        <w:rPr>
          <w:color w:val="000000"/>
          <w:sz w:val="28"/>
          <w:szCs w:val="28"/>
        </w:rPr>
      </w:pPr>
    </w:p>
    <w:p w:rsidR="00233448" w:rsidRPr="00735320" w:rsidRDefault="00233448" w:rsidP="00233448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</w:pPr>
      <w:r>
        <w:rPr>
          <w:rFonts w:cs="Times New Roman"/>
          <w:color w:val="000000"/>
          <w:szCs w:val="28"/>
        </w:rPr>
        <w:t>3.4. Система поощрения социальной успешности и проявлений активной жизненной позиции обучающихся</w:t>
      </w:r>
    </w:p>
    <w:p w:rsidR="00233448" w:rsidRPr="0045199A" w:rsidRDefault="00233448" w:rsidP="0045199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истема поощрения проявлений активной жизненной позиции 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33448" w:rsidRPr="0045199A" w:rsidRDefault="00233448" w:rsidP="0045199A">
      <w:pPr>
        <w:pStyle w:val="a9"/>
        <w:numPr>
          <w:ilvl w:val="0"/>
          <w:numId w:val="34"/>
        </w:numPr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школе практикуются общешкольные линейки.</w:t>
      </w:r>
    </w:p>
    <w:p w:rsidR="0045199A" w:rsidRPr="0045199A" w:rsidRDefault="0045199A" w:rsidP="0045199A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</w:pPr>
    </w:p>
    <w:p w:rsidR="00233448" w:rsidRPr="0045199A" w:rsidRDefault="00233448" w:rsidP="0045199A">
      <w:pPr>
        <w:pStyle w:val="a9"/>
        <w:numPr>
          <w:ilvl w:val="0"/>
          <w:numId w:val="34"/>
        </w:numPr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 выдвижении на поощрение и в обсуждении кандидатур на награждение </w:t>
      </w:r>
      <w:proofErr w:type="gramStart"/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>обучающихся  участвуют</w:t>
      </w:r>
      <w:proofErr w:type="gramEnd"/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органы самоуправления, классные руководители учителя;</w:t>
      </w:r>
    </w:p>
    <w:p w:rsidR="00233448" w:rsidRPr="0045199A" w:rsidRDefault="00233448" w:rsidP="0045199A">
      <w:pPr>
        <w:pStyle w:val="a9"/>
        <w:numPr>
          <w:ilvl w:val="0"/>
          <w:numId w:val="34"/>
        </w:numPr>
        <w:rPr>
          <w:rFonts w:ascii="Times New Roman" w:hAnsi="Times New Roman"/>
        </w:rPr>
      </w:pP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к участию в системе поощрений на всех стадиях </w:t>
      </w:r>
      <w:proofErr w:type="gramStart"/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>привлекаются  родители</w:t>
      </w:r>
      <w:proofErr w:type="gramEnd"/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233448" w:rsidRDefault="00233448" w:rsidP="0045199A">
      <w:pPr>
        <w:pStyle w:val="a9"/>
        <w:numPr>
          <w:ilvl w:val="0"/>
          <w:numId w:val="34"/>
        </w:numPr>
        <w:rPr>
          <w:rFonts w:ascii="Times New Roman" w:hAnsi="Times New Roman"/>
          <w:color w:val="000000"/>
          <w:sz w:val="24"/>
          <w:szCs w:val="28"/>
          <w:lang w:eastAsia="ru-RU"/>
        </w:rPr>
      </w:pPr>
      <w:proofErr w:type="spellStart"/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>дифференцированность</w:t>
      </w:r>
      <w:proofErr w:type="spellEnd"/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A7EF6" w:rsidRDefault="002A7EF6" w:rsidP="002A7EF6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>Формами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являются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2A7EF6" w:rsidRDefault="002A7EF6" w:rsidP="002A7EF6">
      <w:pPr>
        <w:pStyle w:val="a9"/>
        <w:widowControl w:val="0"/>
        <w:numPr>
          <w:ilvl w:val="0"/>
          <w:numId w:val="3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рейтинг социальной активности (традиционно на празднике «За честь школы»)</w:t>
      </w:r>
    </w:p>
    <w:p w:rsidR="002A7EF6" w:rsidRDefault="002A7EF6" w:rsidP="002A7EF6">
      <w:pPr>
        <w:pStyle w:val="a9"/>
        <w:widowControl w:val="0"/>
        <w:numPr>
          <w:ilvl w:val="0"/>
          <w:numId w:val="3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>рейтинг классов (поощрение успехов детей</w:t>
      </w:r>
      <w:r>
        <w:rPr>
          <w:color w:val="000000"/>
          <w:sz w:val="24"/>
          <w:szCs w:val="24"/>
        </w:rPr>
        <w:t xml:space="preserve"> сладкими призами</w:t>
      </w:r>
      <w:r w:rsidRPr="003C4B21">
        <w:rPr>
          <w:color w:val="000000"/>
          <w:sz w:val="24"/>
          <w:szCs w:val="24"/>
        </w:rPr>
        <w:t>);</w:t>
      </w:r>
    </w:p>
    <w:p w:rsidR="002A7EF6" w:rsidRDefault="002A7EF6" w:rsidP="002A7EF6">
      <w:pPr>
        <w:pStyle w:val="a9"/>
        <w:widowControl w:val="0"/>
        <w:numPr>
          <w:ilvl w:val="0"/>
          <w:numId w:val="3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награждения в рамках Школьной Спартакиады</w:t>
      </w:r>
    </w:p>
    <w:p w:rsidR="002A7EF6" w:rsidRDefault="002A7EF6" w:rsidP="002A7EF6">
      <w:pPr>
        <w:pStyle w:val="a9"/>
        <w:widowControl w:val="0"/>
        <w:numPr>
          <w:ilvl w:val="0"/>
          <w:numId w:val="3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формирование </w:t>
      </w:r>
      <w:proofErr w:type="gramStart"/>
      <w:r w:rsidRPr="003C4B21">
        <w:rPr>
          <w:color w:val="000000"/>
          <w:sz w:val="24"/>
          <w:szCs w:val="24"/>
        </w:rPr>
        <w:t>портфолио</w:t>
      </w:r>
      <w:proofErr w:type="gramEnd"/>
      <w:r w:rsidRPr="003C4B21">
        <w:rPr>
          <w:color w:val="000000"/>
          <w:sz w:val="24"/>
          <w:szCs w:val="24"/>
        </w:rPr>
        <w:t xml:space="preserve"> обучающегося (обучающиеся формируют портфолио своих достижений, и на основании этого мониторинга в конце учебного года выбирается победитель); </w:t>
      </w:r>
      <w:proofErr w:type="spellStart"/>
      <w:r w:rsidRPr="003C4B21">
        <w:rPr>
          <w:color w:val="000000"/>
          <w:sz w:val="24"/>
          <w:szCs w:val="24"/>
        </w:rPr>
        <w:t>призѐры</w:t>
      </w:r>
      <w:proofErr w:type="spellEnd"/>
      <w:r w:rsidRPr="003C4B21">
        <w:rPr>
          <w:color w:val="000000"/>
          <w:sz w:val="24"/>
          <w:szCs w:val="24"/>
        </w:rPr>
        <w:t xml:space="preserve"> и участники конкурсов, соревнований, фестивалей районного, регионального, всероссийского уровней; </w:t>
      </w:r>
    </w:p>
    <w:p w:rsidR="002A7EF6" w:rsidRPr="003C4B21" w:rsidRDefault="002A7EF6" w:rsidP="002A7EF6">
      <w:pPr>
        <w:pStyle w:val="a9"/>
        <w:widowControl w:val="0"/>
        <w:numPr>
          <w:ilvl w:val="0"/>
          <w:numId w:val="3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достижения обучающихся в области творчества и спорта отражаются на сайте школы, а также на странице сообщества школы в социальной сети </w:t>
      </w:r>
      <w:proofErr w:type="spellStart"/>
      <w:r w:rsidRPr="003C4B21">
        <w:rPr>
          <w:color w:val="000000"/>
          <w:sz w:val="24"/>
          <w:szCs w:val="24"/>
        </w:rPr>
        <w:t>ВКонтакте</w:t>
      </w:r>
      <w:proofErr w:type="spellEnd"/>
      <w:r w:rsidRPr="003C4B21">
        <w:rPr>
          <w:color w:val="000000"/>
          <w:sz w:val="24"/>
          <w:szCs w:val="24"/>
        </w:rPr>
        <w:t>.</w:t>
      </w:r>
    </w:p>
    <w:p w:rsidR="00233448" w:rsidRPr="0045199A" w:rsidRDefault="00233448" w:rsidP="0045199A">
      <w:pPr>
        <w:ind w:firstLine="709"/>
        <w:jc w:val="both"/>
        <w:rPr>
          <w:rFonts w:ascii="Times New Roman" w:hAnsi="Times New Roman" w:cs="Times New Roman"/>
          <w:sz w:val="20"/>
        </w:rPr>
      </w:pP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В МБОУ </w:t>
      </w:r>
      <w:proofErr w:type="spellStart"/>
      <w:r w:rsidR="0045199A"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Ванавинской</w:t>
      </w:r>
      <w:proofErr w:type="spellEnd"/>
      <w:r w:rsidR="0045199A"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СШ</w:t>
      </w: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орга</w:t>
      </w:r>
      <w:r w:rsidR="0045199A"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низована деятельность по ведению</w:t>
      </w: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11" w:name="_Hlk77507037"/>
      <w:bookmarkEnd w:id="11"/>
    </w:p>
    <w:p w:rsidR="00233448" w:rsidRPr="00735320" w:rsidRDefault="00233448" w:rsidP="004E4732">
      <w:pPr>
        <w:pStyle w:val="1"/>
      </w:pPr>
      <w:r>
        <w:t>3</w:t>
      </w:r>
      <w:r w:rsidRPr="00735320">
        <w:t>.</w:t>
      </w:r>
      <w:r>
        <w:t>5. Основные направления самоанализа воспитательной работы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0C49">
        <w:rPr>
          <w:rFonts w:hAnsi="Times New Roman" w:cs="Times New Roman"/>
          <w:color w:val="000000"/>
          <w:sz w:val="24"/>
          <w:szCs w:val="24"/>
        </w:rPr>
        <w:t>Самоанализ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выбранным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целью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выявления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последующего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решения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560C49">
        <w:rPr>
          <w:rFonts w:hAnsi="Times New Roman" w:cs="Times New Roman"/>
          <w:color w:val="000000"/>
          <w:sz w:val="24"/>
          <w:szCs w:val="24"/>
        </w:rPr>
        <w:t>Самоанализ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ежегодно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силами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привлечением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60C49">
        <w:rPr>
          <w:rFonts w:hAnsi="Times New Roman" w:cs="Times New Roman"/>
          <w:color w:val="000000"/>
          <w:sz w:val="24"/>
          <w:szCs w:val="24"/>
        </w:rPr>
        <w:t>при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самостоятельному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решению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560C49">
        <w:rPr>
          <w:rFonts w:hAnsi="Times New Roman" w:cs="Times New Roman"/>
          <w:color w:val="000000"/>
          <w:sz w:val="24"/>
          <w:szCs w:val="24"/>
        </w:rPr>
        <w:t>внешних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являются</w:t>
      </w:r>
      <w:r w:rsidRPr="00560C49">
        <w:rPr>
          <w:rFonts w:hAnsi="Times New Roman" w:cs="Times New Roman"/>
          <w:color w:val="000000"/>
          <w:sz w:val="24"/>
          <w:szCs w:val="24"/>
        </w:rPr>
        <w:t>: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гуманистической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осуществляемого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Pr="00560C49">
        <w:rPr>
          <w:rFonts w:hAnsi="Times New Roman" w:cs="Times New Roman"/>
          <w:color w:val="000000"/>
          <w:sz w:val="24"/>
          <w:szCs w:val="24"/>
        </w:rPr>
        <w:t>,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уважительное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отношение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воспитанникам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так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педагогам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реализующим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процесс</w:t>
      </w:r>
      <w:r w:rsidRPr="00560C49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приоритета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сущностных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сторон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изучение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количественных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качественных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таких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разнообразие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характер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общения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отношений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между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560C49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развивающего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характера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осуществляемого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для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совершенствования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60C49">
        <w:rPr>
          <w:rFonts w:hAnsi="Times New Roman" w:cs="Times New Roman"/>
          <w:color w:val="000000"/>
          <w:sz w:val="24"/>
          <w:szCs w:val="24"/>
        </w:rPr>
        <w:t>грамотной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постановки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цели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задач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умелого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своей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адекватного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подбора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видов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форм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разделенной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понимание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того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что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–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это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социального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lastRenderedPageBreak/>
        <w:t>организация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участвует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наряду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другими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социальными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институтами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560C49">
        <w:rPr>
          <w:rFonts w:hAnsi="Times New Roman" w:cs="Times New Roman"/>
          <w:color w:val="000000"/>
          <w:sz w:val="24"/>
          <w:szCs w:val="24"/>
        </w:rPr>
        <w:t>так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0C49">
        <w:rPr>
          <w:rFonts w:hAnsi="Times New Roman" w:cs="Times New Roman"/>
          <w:color w:val="000000"/>
          <w:sz w:val="24"/>
          <w:szCs w:val="24"/>
        </w:rPr>
        <w:t>стихийной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социализации</w:t>
      </w:r>
      <w:proofErr w:type="gramEnd"/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560C49">
        <w:rPr>
          <w:rFonts w:hAnsi="Times New Roman" w:cs="Times New Roman"/>
          <w:color w:val="000000"/>
          <w:sz w:val="24"/>
          <w:szCs w:val="24"/>
        </w:rPr>
        <w:t>Основными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направлениями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proofErr w:type="gramEnd"/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процесса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могут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быть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следующие</w:t>
      </w:r>
      <w:r w:rsidRPr="00560C49">
        <w:rPr>
          <w:rFonts w:hAnsi="Times New Roman" w:cs="Times New Roman"/>
          <w:color w:val="000000"/>
          <w:sz w:val="24"/>
          <w:szCs w:val="24"/>
        </w:rPr>
        <w:t>:</w:t>
      </w:r>
    </w:p>
    <w:p w:rsidR="00D51A34" w:rsidRPr="00B30CC7" w:rsidRDefault="00D51A34" w:rsidP="00D51A34">
      <w:pPr>
        <w:pStyle w:val="Ul"/>
        <w:spacing w:line="240" w:lineRule="auto"/>
        <w:ind w:left="360" w:firstLine="349"/>
        <w:jc w:val="both"/>
        <w:rPr>
          <w:sz w:val="20"/>
        </w:rPr>
      </w:pPr>
      <w:r>
        <w:rPr>
          <w:sz w:val="24"/>
          <w:szCs w:val="28"/>
        </w:rPr>
        <w:t xml:space="preserve">- </w:t>
      </w:r>
      <w:r w:rsidRPr="00B30CC7">
        <w:rPr>
          <w:sz w:val="24"/>
          <w:szCs w:val="28"/>
        </w:rPr>
        <w:t>реализация внеурочной деятельности;</w:t>
      </w:r>
    </w:p>
    <w:p w:rsidR="00D51A34" w:rsidRPr="00B30CC7" w:rsidRDefault="00D51A34" w:rsidP="00D51A34">
      <w:pPr>
        <w:pStyle w:val="Ul"/>
        <w:spacing w:line="240" w:lineRule="auto"/>
        <w:ind w:left="360" w:firstLine="349"/>
        <w:jc w:val="both"/>
        <w:rPr>
          <w:sz w:val="20"/>
        </w:rPr>
      </w:pPr>
      <w:r w:rsidRPr="00B30CC7">
        <w:rPr>
          <w:sz w:val="24"/>
          <w:szCs w:val="28"/>
        </w:rPr>
        <w:t>- реализация воспитательной работы классных руководителей;</w:t>
      </w:r>
    </w:p>
    <w:p w:rsidR="00D51A34" w:rsidRPr="00B30CC7" w:rsidRDefault="00D51A34" w:rsidP="00D51A34">
      <w:pPr>
        <w:pStyle w:val="Ul"/>
        <w:spacing w:line="240" w:lineRule="auto"/>
        <w:ind w:left="360" w:firstLine="349"/>
        <w:jc w:val="both"/>
        <w:rPr>
          <w:sz w:val="20"/>
        </w:rPr>
      </w:pPr>
      <w:r w:rsidRPr="00B30CC7">
        <w:rPr>
          <w:sz w:val="24"/>
          <w:szCs w:val="28"/>
        </w:rPr>
        <w:t>- реализация дополнительных программ;</w:t>
      </w:r>
    </w:p>
    <w:p w:rsidR="00D51A34" w:rsidRDefault="00D51A34" w:rsidP="00D51A34">
      <w:pPr>
        <w:pStyle w:val="Ul"/>
        <w:spacing w:line="240" w:lineRule="auto"/>
        <w:ind w:left="360" w:firstLine="349"/>
        <w:jc w:val="both"/>
        <w:rPr>
          <w:sz w:val="24"/>
          <w:szCs w:val="28"/>
        </w:rPr>
      </w:pPr>
      <w:r w:rsidRPr="00B30CC7">
        <w:rPr>
          <w:sz w:val="24"/>
          <w:szCs w:val="28"/>
        </w:rPr>
        <w:t>- удовлетворенность качеством реализации воспитательной работы.</w:t>
      </w:r>
    </w:p>
    <w:p w:rsidR="00D51A34" w:rsidRDefault="00D51A34" w:rsidP="00D51A34">
      <w:pPr>
        <w:pStyle w:val="Ul"/>
        <w:spacing w:line="240" w:lineRule="auto"/>
        <w:ind w:left="360" w:firstLine="349"/>
        <w:jc w:val="both"/>
        <w:rPr>
          <w:sz w:val="24"/>
          <w:szCs w:val="28"/>
        </w:rPr>
      </w:pP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1.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социализации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Критерием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данный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является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динамика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каждого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класса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заместителем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директора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последующим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обсуждением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заседании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или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совете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Способом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получения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результатах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560C49">
        <w:rPr>
          <w:rFonts w:hAnsi="Times New Roman" w:cs="Times New Roman"/>
          <w:color w:val="000000"/>
          <w:sz w:val="24"/>
          <w:szCs w:val="24"/>
        </w:rPr>
        <w:t>социализации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саморазвития</w:t>
      </w:r>
      <w:proofErr w:type="gramEnd"/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является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наблюдение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D51A34" w:rsidRPr="00D51A34" w:rsidRDefault="00D51A34" w:rsidP="00D51A34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D51A34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«Творческие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школьников»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D51A34">
        <w:rPr>
          <w:rFonts w:hAnsi="Times New Roman" w:cs="Times New Roman"/>
          <w:color w:val="000000"/>
          <w:sz w:val="24"/>
          <w:szCs w:val="24"/>
        </w:rPr>
        <w:t>Классные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руководители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1A34">
        <w:rPr>
          <w:rFonts w:hAnsi="Times New Roman" w:cs="Times New Roman"/>
          <w:color w:val="000000"/>
          <w:sz w:val="24"/>
          <w:szCs w:val="24"/>
        </w:rPr>
        <w:t>проводят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D51A34">
        <w:rPr>
          <w:rFonts w:hAnsi="Times New Roman" w:cs="Times New Roman"/>
          <w:color w:val="000000"/>
          <w:sz w:val="24"/>
          <w:szCs w:val="24"/>
        </w:rPr>
        <w:t>учет</w:t>
      </w:r>
      <w:proofErr w:type="gramEnd"/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результативности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участия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детей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творческих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конкурсах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благотворительных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акциях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социальных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проектах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социально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значимой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качестве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инструмента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1A34">
        <w:rPr>
          <w:rFonts w:hAnsi="Times New Roman" w:cs="Times New Roman"/>
          <w:color w:val="000000"/>
          <w:sz w:val="24"/>
          <w:szCs w:val="24"/>
        </w:rPr>
        <w:t>оценки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D51A34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D51A34">
        <w:rPr>
          <w:rFonts w:hAnsi="Times New Roman" w:cs="Times New Roman"/>
          <w:color w:val="000000"/>
          <w:sz w:val="24"/>
          <w:szCs w:val="24"/>
        </w:rPr>
        <w:t>таблица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достижений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D51A34">
        <w:rPr>
          <w:rFonts w:hAnsi="Times New Roman" w:cs="Times New Roman"/>
          <w:color w:val="000000"/>
          <w:sz w:val="24"/>
          <w:szCs w:val="24"/>
        </w:rPr>
        <w:t>Она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позволит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систематизировать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сведения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для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их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анализа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таблицу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педагоги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внесят</w:t>
      </w:r>
      <w:proofErr w:type="spellEnd"/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участия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детей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различного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уровня</w:t>
      </w:r>
      <w:r w:rsidRPr="00D51A34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Внимание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сосредотачивается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следующих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вопросах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60C49">
        <w:rPr>
          <w:rFonts w:hAnsi="Times New Roman" w:cs="Times New Roman"/>
          <w:color w:val="000000"/>
          <w:sz w:val="24"/>
          <w:szCs w:val="24"/>
        </w:rPr>
        <w:t>какие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прежде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существовавшие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удалось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решить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минувший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учебный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год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560C49">
        <w:rPr>
          <w:rFonts w:hAnsi="Times New Roman" w:cs="Times New Roman"/>
          <w:color w:val="000000"/>
          <w:sz w:val="24"/>
          <w:szCs w:val="24"/>
        </w:rPr>
        <w:t>какие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решить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удалось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почему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560C49">
        <w:rPr>
          <w:rFonts w:hAnsi="Times New Roman" w:cs="Times New Roman"/>
          <w:color w:val="000000"/>
          <w:sz w:val="24"/>
          <w:szCs w:val="24"/>
        </w:rPr>
        <w:t>какие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новые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появились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над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чем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далее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предстоит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работать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педагогическому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коллективу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2. </w:t>
      </w:r>
      <w:r w:rsidRPr="00560C49">
        <w:rPr>
          <w:rFonts w:hAnsi="Times New Roman" w:cs="Times New Roman"/>
          <w:color w:val="000000"/>
          <w:sz w:val="24"/>
          <w:szCs w:val="24"/>
        </w:rPr>
        <w:t>Состояние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детей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взрослых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  </w:t>
      </w:r>
      <w:r w:rsidRPr="00560C49">
        <w:rPr>
          <w:rFonts w:hAnsi="Times New Roman" w:cs="Times New Roman"/>
          <w:color w:val="000000"/>
          <w:sz w:val="24"/>
          <w:szCs w:val="24"/>
        </w:rPr>
        <w:t>Критерием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данный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является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наличие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интересной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событийно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насыщенной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детей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взрослых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Pr="00560C49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заместителем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директора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работе</w:t>
      </w:r>
      <w:r w:rsidRPr="00560C49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активом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старшеклассников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комитетов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хорошо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знакомыми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деятельностью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класса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lastRenderedPageBreak/>
        <w:t>Способами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получения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состоянии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детей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взрослых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могут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быть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беседы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60C49">
        <w:rPr>
          <w:rFonts w:hAnsi="Times New Roman" w:cs="Times New Roman"/>
          <w:color w:val="000000"/>
          <w:sz w:val="24"/>
          <w:szCs w:val="24"/>
        </w:rPr>
        <w:t>законных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лидерами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ученического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при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–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60C49">
        <w:rPr>
          <w:rFonts w:hAnsi="Times New Roman" w:cs="Times New Roman"/>
          <w:color w:val="000000"/>
          <w:sz w:val="24"/>
          <w:szCs w:val="24"/>
        </w:rPr>
        <w:t>Полученные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обсуждаются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заседании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или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совете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школы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>Внимание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этом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сосредотачивается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вопросах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связанных</w:t>
      </w:r>
      <w:r w:rsidRPr="00B30C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</w:t>
      </w:r>
      <w:r w:rsidRPr="004029C1">
        <w:rPr>
          <w:rFonts w:hAnsi="Times New Roman" w:cs="Times New Roman"/>
          <w:color w:val="000000"/>
          <w:sz w:val="24"/>
          <w:szCs w:val="24"/>
        </w:rPr>
        <w:t>: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проводимых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общешкольных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дел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классных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их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классов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личностно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развивающего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потенциала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школьных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уроков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существующего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ученического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функционирующих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базе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отделения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РДДМ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«Орлята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отряда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ЮИД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>/</w:t>
      </w:r>
      <w:r w:rsidRPr="004029C1">
        <w:rPr>
          <w:rFonts w:hAnsi="Times New Roman" w:cs="Times New Roman"/>
          <w:color w:val="000000"/>
          <w:sz w:val="24"/>
          <w:szCs w:val="24"/>
        </w:rPr>
        <w:t>п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клуба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«Витязь»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отряда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9C1">
        <w:rPr>
          <w:rFonts w:hAnsi="Times New Roman" w:cs="Times New Roman"/>
          <w:color w:val="000000"/>
          <w:sz w:val="24"/>
          <w:szCs w:val="24"/>
        </w:rPr>
        <w:t>Юнармия</w:t>
      </w:r>
      <w:proofErr w:type="spellEnd"/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волонтерского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«Доброе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сердце»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проводимых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экскурсий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походов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9C1">
        <w:rPr>
          <w:rFonts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медиа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B30CC7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предметно</w:t>
      </w:r>
      <w:r w:rsidRPr="004029C1">
        <w:rPr>
          <w:rFonts w:hAnsi="Times New Roman" w:cs="Times New Roman"/>
          <w:color w:val="000000"/>
          <w:sz w:val="24"/>
          <w:szCs w:val="24"/>
        </w:rPr>
        <w:t>-</w:t>
      </w:r>
      <w:r w:rsidRPr="004029C1">
        <w:rPr>
          <w:rFonts w:hAnsi="Times New Roman" w:cs="Times New Roman"/>
          <w:color w:val="000000"/>
          <w:sz w:val="24"/>
          <w:szCs w:val="24"/>
        </w:rPr>
        <w:t>эстетической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среды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B30CC7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взаимодействия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семей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4029C1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Pr="004029C1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029C1">
        <w:rPr>
          <w:rFonts w:hAnsi="Times New Roman" w:cs="Times New Roman"/>
          <w:color w:val="000000"/>
          <w:sz w:val="24"/>
          <w:szCs w:val="24"/>
        </w:rPr>
        <w:t>Итогом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анализа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является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перечень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выявленных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проблем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над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которыми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предстоит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работать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педагогическому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коллективу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проект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направленных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это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управленческих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решений</w:t>
      </w:r>
      <w:r w:rsidRPr="004029C1">
        <w:rPr>
          <w:rFonts w:hAnsi="Times New Roman" w:cs="Times New Roman"/>
          <w:color w:val="000000"/>
          <w:sz w:val="24"/>
          <w:szCs w:val="24"/>
        </w:rPr>
        <w:t>.</w:t>
      </w:r>
    </w:p>
    <w:p w:rsidR="00B30CC7" w:rsidRDefault="00B30CC7" w:rsidP="00B30CC7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</w:p>
    <w:p w:rsidR="00197B1B" w:rsidRPr="003C4B21" w:rsidRDefault="00197B1B" w:rsidP="00B22D59">
      <w:pPr>
        <w:pStyle w:val="1"/>
        <w:numPr>
          <w:ilvl w:val="1"/>
          <w:numId w:val="35"/>
        </w:numPr>
      </w:pPr>
      <w:bookmarkStart w:id="12" w:name="_Toc112245316"/>
      <w:r w:rsidRPr="003C4B21">
        <w:t>Система поощрения социальной успешности и проявлений активной жизненной позиции обучающихся.</w:t>
      </w:r>
      <w:bookmarkEnd w:id="12"/>
    </w:p>
    <w:p w:rsidR="00197B1B" w:rsidRDefault="00197B1B" w:rsidP="00197B1B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Система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призвана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стратегическую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задачу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C4B21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тактическую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задачу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C4B21">
        <w:rPr>
          <w:rFonts w:hAnsi="Times New Roman" w:cs="Times New Roman"/>
          <w:color w:val="000000"/>
          <w:sz w:val="24"/>
          <w:szCs w:val="24"/>
        </w:rPr>
        <w:t>обеспечить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вовлечение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участие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4B21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целях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). </w:t>
      </w:r>
    </w:p>
    <w:p w:rsidR="00197B1B" w:rsidRDefault="00197B1B" w:rsidP="00197B1B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lastRenderedPageBreak/>
        <w:t>Система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школе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строится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на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следующих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принципах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197B1B" w:rsidRPr="003C4B21" w:rsidRDefault="00197B1B" w:rsidP="00197B1B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публичность поощрения (информирование всех обучающихся о награждении, проведение процедуры награждения в присутствии значительного числа школьников (во время линеек по итогам учебной четверти, учебного года); </w:t>
      </w:r>
    </w:p>
    <w:p w:rsidR="00197B1B" w:rsidRPr="003C4B21" w:rsidRDefault="00197B1B" w:rsidP="00197B1B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соответствие процедур награждения укладу жизни школы, специфической символике, выработанной и существующей в сообществе в виде традиции;  </w:t>
      </w:r>
    </w:p>
    <w:p w:rsidR="00197B1B" w:rsidRPr="003C4B21" w:rsidRDefault="00197B1B" w:rsidP="00197B1B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прозрачность правил поощрения (соблюдение справедливости при выдвижении кандидатур); </w:t>
      </w:r>
    </w:p>
    <w:p w:rsidR="00197B1B" w:rsidRPr="003C4B21" w:rsidRDefault="00197B1B" w:rsidP="00197B1B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 </w:t>
      </w:r>
    </w:p>
    <w:p w:rsidR="00197B1B" w:rsidRPr="003C4B21" w:rsidRDefault="00197B1B" w:rsidP="00197B1B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 </w:t>
      </w:r>
    </w:p>
    <w:p w:rsidR="00197B1B" w:rsidRPr="003C4B21" w:rsidRDefault="00197B1B" w:rsidP="00197B1B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</w:t>
      </w:r>
      <w:proofErr w:type="spellStart"/>
      <w:r w:rsidRPr="003C4B21">
        <w:rPr>
          <w:color w:val="000000"/>
          <w:sz w:val="24"/>
          <w:szCs w:val="24"/>
        </w:rPr>
        <w:t>дифференцированность</w:t>
      </w:r>
      <w:proofErr w:type="spellEnd"/>
      <w:r w:rsidRPr="003C4B21">
        <w:rPr>
          <w:color w:val="000000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197B1B" w:rsidRDefault="00197B1B" w:rsidP="00197B1B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>Формами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являются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197B1B" w:rsidRDefault="00197B1B" w:rsidP="00197B1B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рейтинг социальной активности (традиционно на празднике «За честь школы»)</w:t>
      </w:r>
    </w:p>
    <w:p w:rsidR="00197B1B" w:rsidRDefault="00197B1B" w:rsidP="00197B1B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>рейтинг классов (поощрение успехов детей</w:t>
      </w:r>
      <w:r>
        <w:rPr>
          <w:color w:val="000000"/>
          <w:sz w:val="24"/>
          <w:szCs w:val="24"/>
        </w:rPr>
        <w:t xml:space="preserve"> сладкими призами</w:t>
      </w:r>
      <w:r w:rsidRPr="003C4B21">
        <w:rPr>
          <w:color w:val="000000"/>
          <w:sz w:val="24"/>
          <w:szCs w:val="24"/>
        </w:rPr>
        <w:t>);</w:t>
      </w:r>
    </w:p>
    <w:p w:rsidR="00197B1B" w:rsidRDefault="00197B1B" w:rsidP="00197B1B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награждения в рамках Школьной Спартакиады</w:t>
      </w:r>
    </w:p>
    <w:p w:rsidR="00197B1B" w:rsidRDefault="00197B1B" w:rsidP="00197B1B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формирование </w:t>
      </w:r>
      <w:proofErr w:type="gramStart"/>
      <w:r w:rsidRPr="003C4B21">
        <w:rPr>
          <w:color w:val="000000"/>
          <w:sz w:val="24"/>
          <w:szCs w:val="24"/>
        </w:rPr>
        <w:t>портфолио</w:t>
      </w:r>
      <w:proofErr w:type="gramEnd"/>
      <w:r w:rsidRPr="003C4B21">
        <w:rPr>
          <w:color w:val="000000"/>
          <w:sz w:val="24"/>
          <w:szCs w:val="24"/>
        </w:rPr>
        <w:t xml:space="preserve"> обучающегося (обучающиеся формируют портфолио своих достижений, и на основании этого мониторинга в конце учебного года выбирается победитель); </w:t>
      </w:r>
      <w:proofErr w:type="spellStart"/>
      <w:r w:rsidRPr="003C4B21">
        <w:rPr>
          <w:color w:val="000000"/>
          <w:sz w:val="24"/>
          <w:szCs w:val="24"/>
        </w:rPr>
        <w:t>призѐры</w:t>
      </w:r>
      <w:proofErr w:type="spellEnd"/>
      <w:r w:rsidRPr="003C4B21">
        <w:rPr>
          <w:color w:val="000000"/>
          <w:sz w:val="24"/>
          <w:szCs w:val="24"/>
        </w:rPr>
        <w:t xml:space="preserve"> и участники конкурсов, соревнований, фестивалей районного, регионального, всероссийского уровней; </w:t>
      </w:r>
    </w:p>
    <w:p w:rsidR="00197B1B" w:rsidRPr="003C4B21" w:rsidRDefault="00197B1B" w:rsidP="00197B1B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достижения обучающихся в области творчества и спорта отражаются на сайте школы, а также на странице сообщества школы в социальной сети </w:t>
      </w:r>
      <w:proofErr w:type="spellStart"/>
      <w:r w:rsidRPr="003C4B21">
        <w:rPr>
          <w:color w:val="000000"/>
          <w:sz w:val="24"/>
          <w:szCs w:val="24"/>
        </w:rPr>
        <w:t>ВКонтакте</w:t>
      </w:r>
      <w:proofErr w:type="spellEnd"/>
      <w:r w:rsidRPr="003C4B21">
        <w:rPr>
          <w:color w:val="000000"/>
          <w:sz w:val="24"/>
          <w:szCs w:val="24"/>
        </w:rPr>
        <w:t>.</w:t>
      </w:r>
    </w:p>
    <w:p w:rsidR="00144093" w:rsidRPr="00144093" w:rsidRDefault="00144093" w:rsidP="00144093">
      <w:pPr>
        <w:pStyle w:val="a6"/>
        <w:rPr>
          <w:b/>
        </w:rPr>
      </w:pPr>
      <w:r w:rsidRPr="00144093">
        <w:rPr>
          <w:b/>
          <w:sz w:val="28"/>
        </w:rPr>
        <w:t>Ожидаемые конечные результаты</w:t>
      </w:r>
    </w:p>
    <w:p w:rsidR="00144093" w:rsidRPr="00144093" w:rsidRDefault="00144093" w:rsidP="00144093">
      <w:pPr>
        <w:pStyle w:val="a9"/>
        <w:numPr>
          <w:ilvl w:val="0"/>
          <w:numId w:val="24"/>
        </w:numPr>
        <w:spacing w:before="280"/>
        <w:ind w:left="0" w:right="28" w:firstLine="1211"/>
        <w:rPr>
          <w:sz w:val="16"/>
        </w:rPr>
      </w:pPr>
      <w:r w:rsidRPr="00144093">
        <w:rPr>
          <w:color w:val="000000"/>
          <w:sz w:val="24"/>
          <w:szCs w:val="28"/>
        </w:rPr>
        <w:t xml:space="preserve">Совершенствование статуса </w:t>
      </w:r>
      <w:proofErr w:type="spellStart"/>
      <w:r w:rsidRPr="00144093">
        <w:rPr>
          <w:color w:val="000000"/>
          <w:sz w:val="24"/>
          <w:szCs w:val="28"/>
        </w:rPr>
        <w:t>конкурентноспособного</w:t>
      </w:r>
      <w:proofErr w:type="spellEnd"/>
      <w:r w:rsidRPr="00144093">
        <w:rPr>
          <w:color w:val="000000"/>
          <w:sz w:val="24"/>
          <w:szCs w:val="28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144093" w:rsidRPr="00144093" w:rsidRDefault="00144093" w:rsidP="00144093">
      <w:pPr>
        <w:pStyle w:val="a9"/>
        <w:numPr>
          <w:ilvl w:val="0"/>
          <w:numId w:val="24"/>
        </w:numPr>
        <w:spacing w:before="280"/>
        <w:ind w:left="0" w:right="28" w:firstLine="1211"/>
        <w:rPr>
          <w:color w:val="000000"/>
          <w:sz w:val="24"/>
          <w:szCs w:val="28"/>
        </w:rPr>
      </w:pPr>
      <w:r w:rsidRPr="00144093">
        <w:rPr>
          <w:color w:val="000000"/>
          <w:sz w:val="24"/>
          <w:szCs w:val="28"/>
        </w:rPr>
        <w:t>Введение в практику новых форм и методов духовно-нравственного воспитания.</w:t>
      </w:r>
    </w:p>
    <w:p w:rsidR="00144093" w:rsidRPr="00144093" w:rsidRDefault="00144093" w:rsidP="00144093">
      <w:pPr>
        <w:pStyle w:val="a9"/>
        <w:numPr>
          <w:ilvl w:val="0"/>
          <w:numId w:val="24"/>
        </w:numPr>
        <w:spacing w:before="280"/>
        <w:ind w:left="0" w:right="28" w:firstLine="1211"/>
        <w:rPr>
          <w:color w:val="000000"/>
          <w:sz w:val="24"/>
          <w:szCs w:val="28"/>
        </w:rPr>
      </w:pPr>
      <w:r w:rsidRPr="00144093">
        <w:rPr>
          <w:color w:val="000000"/>
          <w:sz w:val="24"/>
          <w:szCs w:val="28"/>
        </w:rPr>
        <w:lastRenderedPageBreak/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AF54B8" w:rsidRDefault="00144093" w:rsidP="00144093">
      <w:pPr>
        <w:pStyle w:val="a9"/>
        <w:numPr>
          <w:ilvl w:val="0"/>
          <w:numId w:val="24"/>
        </w:numPr>
        <w:ind w:left="0" w:firstLine="1211"/>
        <w:rPr>
          <w:color w:val="000000"/>
          <w:sz w:val="24"/>
          <w:szCs w:val="28"/>
        </w:rPr>
      </w:pPr>
      <w:r w:rsidRPr="00144093">
        <w:rPr>
          <w:color w:val="000000"/>
          <w:sz w:val="24"/>
          <w:szCs w:val="28"/>
        </w:rPr>
        <w:t>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AF54B8" w:rsidRDefault="00AF54B8">
      <w:pPr>
        <w:rPr>
          <w:rFonts w:ascii="??;Calibri" w:eastAsia="Symbol" w:hAnsi="??;Calibri" w:cs="Times New Roman"/>
          <w:color w:val="000000"/>
          <w:kern w:val="2"/>
          <w:sz w:val="24"/>
          <w:szCs w:val="28"/>
          <w:lang w:eastAsia="ko-KR"/>
        </w:rPr>
      </w:pPr>
      <w:r>
        <w:rPr>
          <w:color w:val="000000"/>
          <w:sz w:val="24"/>
          <w:szCs w:val="28"/>
        </w:rPr>
        <w:br w:type="page"/>
      </w:r>
    </w:p>
    <w:p w:rsidR="00AF54B8" w:rsidRDefault="00AF54B8" w:rsidP="00AF54B8">
      <w:pPr>
        <w:pStyle w:val="a9"/>
        <w:ind w:left="1211"/>
        <w:rPr>
          <w:sz w:val="24"/>
          <w:szCs w:val="28"/>
        </w:rPr>
        <w:sectPr w:rsidR="00AF54B8" w:rsidSect="00A47E32">
          <w:footerReference w:type="default" r:id="rId7"/>
          <w:pgSz w:w="11906" w:h="16838"/>
          <w:pgMar w:top="1134" w:right="850" w:bottom="1134" w:left="1701" w:header="708" w:footer="277" w:gutter="0"/>
          <w:cols w:space="708"/>
          <w:docGrid w:linePitch="360"/>
        </w:sectPr>
      </w:pPr>
    </w:p>
    <w:p w:rsidR="00AF54B8" w:rsidRDefault="00AF54B8" w:rsidP="00AF54B8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</w:pPr>
      <w:proofErr w:type="spellStart"/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lastRenderedPageBreak/>
        <w:t>Приложение</w:t>
      </w:r>
      <w:proofErr w:type="spellEnd"/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 xml:space="preserve"> 1</w:t>
      </w:r>
    </w:p>
    <w:p w:rsidR="0047587C" w:rsidRPr="00AF54B8" w:rsidRDefault="0047587C" w:rsidP="00AF54B8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232"/>
        <w:gridCol w:w="1248"/>
        <w:gridCol w:w="28"/>
        <w:gridCol w:w="1990"/>
        <w:gridCol w:w="5812"/>
      </w:tblGrid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КАЛЕНДАРНЫЙ ПЛАН ВОСПИТАТЕЛЬНОЙ РАБОТЫ ШКОЛЫ</w:t>
            </w:r>
          </w:p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уровень основного общего образования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лассы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ИНВАРИАНТНЫЕ МОДУЛИ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«Урочная деятельность»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Игровые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Интерактивные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финансовой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безопасности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иммунитета (минутка информации на уроках окружающего мира)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безопасности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47587C" w:rsidRPr="0047587C" w:rsidTr="0047587C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 Линейка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каждый понедельник, 1 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уроком 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Зам директора по ВР, советник директора по воспитанию, классные руководители</w:t>
            </w:r>
          </w:p>
        </w:tc>
      </w:tr>
      <w:tr w:rsidR="0047587C" w:rsidRPr="0047587C" w:rsidTr="0047587C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приглашенные сотрудники ДПС, ПЧ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Изучение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классного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творческие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«Благо твори»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председатель первичного отделения Движения Первых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расписанию, 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 родительский комитет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«Работа с родителями или их законными представителями»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УВР, советник директора по воспитанию,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кл.руководители,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7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внеурочной деятельности согласно учебному плану:</w:t>
            </w:r>
          </w:p>
          <w:p w:rsidR="0047587C" w:rsidRPr="0047587C" w:rsidRDefault="0047587C" w:rsidP="0047587C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час «Разговоры о важном»</w:t>
            </w:r>
          </w:p>
          <w:p w:rsidR="0047587C" w:rsidRPr="0047587C" w:rsidRDefault="0047587C" w:rsidP="0047587C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«Орлята России»</w:t>
            </w:r>
          </w:p>
          <w:p w:rsidR="0047587C" w:rsidRPr="0047587C" w:rsidRDefault="0047587C" w:rsidP="0047587C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«Играя, учимся дружить»</w:t>
            </w:r>
          </w:p>
          <w:p w:rsidR="0047587C" w:rsidRPr="0047587C" w:rsidRDefault="0047587C" w:rsidP="0047587C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«Функциональная грамотность»</w:t>
            </w:r>
          </w:p>
          <w:p w:rsidR="0047587C" w:rsidRPr="0047587C" w:rsidRDefault="0047587C" w:rsidP="0047587C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«Читательская грамотность»</w:t>
            </w:r>
          </w:p>
          <w:p w:rsidR="0047587C" w:rsidRPr="0047587C" w:rsidRDefault="0047587C" w:rsidP="0047587C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«Футбол в школе»</w:t>
            </w:r>
          </w:p>
          <w:p w:rsidR="0047587C" w:rsidRPr="0047587C" w:rsidRDefault="0047587C" w:rsidP="0047587C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«Спортивные игры»</w:t>
            </w:r>
          </w:p>
          <w:p w:rsidR="0047587C" w:rsidRPr="0047587C" w:rsidRDefault="0047587C" w:rsidP="0047587C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«Песочная сказка»</w:t>
            </w:r>
          </w:p>
          <w:p w:rsidR="0047587C" w:rsidRPr="0047587C" w:rsidRDefault="0047587C" w:rsidP="0047587C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English Discovery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Calibri" w:eastAsia="Calibri" w:hAnsi="Calibri" w:cs="Times New Roman"/>
              </w:rPr>
              <w:t>1-4</w:t>
            </w: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Calibri" w:eastAsia="Calibri" w:hAnsi="Calibri" w:cs="Times New Roman"/>
              </w:rPr>
              <w:t>1-4</w:t>
            </w: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Calibri" w:eastAsia="Calibri" w:hAnsi="Calibri" w:cs="Times New Roman"/>
              </w:rPr>
              <w:t>1-4</w:t>
            </w: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Calibri" w:eastAsia="Calibri" w:hAnsi="Calibri" w:cs="Times New Roman"/>
              </w:rPr>
              <w:lastRenderedPageBreak/>
              <w:t>3</w:t>
            </w: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Calibri" w:eastAsia="Calibri" w:hAnsi="Calibri" w:cs="Times New Roman"/>
              </w:rPr>
              <w:t>1-4</w:t>
            </w: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Calibri" w:eastAsia="Calibri" w:hAnsi="Calibri" w:cs="Times New Roman"/>
              </w:rPr>
              <w:t>1-4</w:t>
            </w: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Calibri" w:eastAsia="Calibri" w:hAnsi="Calibri" w:cs="Times New Roman"/>
              </w:rPr>
              <w:t>4</w:t>
            </w: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Calibri" w:eastAsia="Calibri" w:hAnsi="Calibri" w:cs="Times New Roman"/>
              </w:rPr>
              <w:t>1-4</w:t>
            </w:r>
          </w:p>
          <w:p w:rsidR="0047587C" w:rsidRPr="0047587C" w:rsidRDefault="0047587C" w:rsidP="00475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Кл.руководители, руководители Центра «Точка роста», педагог-организатор, советник директора по воспитанию, руководители кружков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  <w:r w:rsidRPr="004758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(обзорная экскурсия, представление работы объединений)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2-я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ЦРТДиЮ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 – 15.09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Вступление обучающихся в объединение «Движение Первых»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Организация и проведение Всероссийских акций  «Движения Первых» </w:t>
            </w:r>
            <w:r w:rsidRPr="0047587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Всероссийского проекта «Орлята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советник директора по воспитанию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Реализация</w:t>
            </w:r>
            <w:r w:rsidRPr="0047587C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r w:rsidRPr="0047587C"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Всероссийского природоохранного социально-образовательного проекта «</w:t>
            </w:r>
            <w:proofErr w:type="spellStart"/>
            <w:r w:rsidRPr="0047587C"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Эколята</w:t>
            </w:r>
            <w:proofErr w:type="spellEnd"/>
            <w:r w:rsidRPr="0047587C"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школьной спартакиаде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 выставке-конкурсе новогодних украшений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муниципальных выставках-конкурсах Городецкой Епархии Варнавинского Благочиния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 выставке детского творчества «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Варнавинские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кудесники»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-декабрь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Спортивные соревнования «Папа, мама, я – спортивная семья»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муниципальных выставках-конкурсах, приуроченных к 80-летию Победы в ВОВ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Апрель-май 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«Основные школьные дела»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Поднятие флага. Гимн. Линейка.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 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ВР, советник директора по воспитанию, 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Фестиваль рисунков «Краски осени»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9-13.09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акции «Коробка Добра»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13.09 – 30.09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педагог-организатор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Праздник «День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03.10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 директора по воспитанию,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школьном конкурсе чтецов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ноябрь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руководители ШМО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руководителей,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отца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13-19 октября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28.10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библиотекарь, педагог-организатор, 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онлайн акция «Окна России»,…)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советник директора по воспитанию,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матери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-30.11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29.11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 по воспитательной работе,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 директора по воспитанию,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Конституции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новогодних мероприятиях (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29-30.12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 директора по воспитанию,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и проведение праздника «За честь школы»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Декабрь-январь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администрация, педагог-организатор, советник директора по воспитанию,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учителя-предметники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воинской славы России. День полного освобождения Ленинграда от фашистской блокады. Всероссийская акция 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«Блокадный хлеб»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– 27.01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военно-спортивной игре «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Зарничка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 классные руководители, учителя физкультуры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«Смотр-конкурс строя и песни», приуроченный к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19-20.02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заместители директора по УВР и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педагоги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06.03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воссоединения Крыма с Россией.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07.04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физкультуры,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мед.сестра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-1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общепоселковом мероприятии, посвященном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02.05 – 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 «Последний звонок» (участие первоклассников), Акция «Самолетик будущего»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 директора по воспитанию,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«Внешкольные мероприятия»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социальные партнеры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47587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комитет.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Модуль «Организация предметно-эстетической среды»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школьного уголка – (название, девиз класса, информационный стенд), уголка безопасности</w:t>
            </w:r>
          </w:p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август-сентябрь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директора по воспитанию,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фотографий, творческих работ, посвященных событиям и памятным датам, оформление фотозон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директора по воспитанию,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педагог-организатор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АХЧ, 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педагог-организатор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«Социальное партнерство (сетевое взаимодействие)»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Заключены договора сетевого взаимодействия с библиотекой, музеем, ДООЦ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им.героя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 России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А.Перова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ЦРТДиЮ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, ФОК «Богатырь» Красные Баки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районной библиотеки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Посещение районного краеведческого музея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центра «Добрые соседи»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47587C">
              <w:rPr>
                <w:rFonts w:ascii="Times New Roman" w:eastAsia="Calibri" w:hAnsi="Times New Roman" w:cs="Times New Roman"/>
                <w:sz w:val="24"/>
                <w:szCs w:val="20"/>
              </w:rPr>
              <w:t>Посещение ДООЦ имени Героя России А. Перова</w:t>
            </w:r>
          </w:p>
          <w:p w:rsidR="0047587C" w:rsidRPr="0047587C" w:rsidRDefault="0047587C" w:rsidP="00475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rPr>
          <w:trHeight w:val="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  <w:proofErr w:type="spellEnd"/>
          </w:p>
          <w:p w:rsidR="0047587C" w:rsidRPr="0047587C" w:rsidRDefault="0047587C" w:rsidP="00475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ЦРТДиЮ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ФОК «Богатырь»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МБУК Варнавинский ДК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июнь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«Профилактика и безопасность»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по ОБЗР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ЮИДД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Открытые уроки по предмету ОБЗР с привлечением специалистов ПЧ №124, «МЧС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классные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17.11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Участие в школьной военно-спортивной игре «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Зарничка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 ОБЗР, учителя физкультуры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Мероприятие, приуроченные к празднику «Дню пожарной охраны» (открытые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«Профориентация»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проекте «</w:t>
            </w:r>
            <w:proofErr w:type="spellStart"/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t>», «Шоу профессий»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«Самоуправление»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87C">
              <w:rPr>
                <w:rFonts w:ascii="Times New Roman" w:eastAsia="Calibri" w:hAnsi="Times New Roman" w:cs="Times New Roman"/>
                <w:sz w:val="24"/>
                <w:szCs w:val="24"/>
              </w:rPr>
              <w:t>Выбор классного актива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ВАРИАТИВНЫЕ МОДУЛИ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Детские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общественные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объединения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Вступление обучающихся в объединение Движение Первых 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</w:t>
            </w:r>
          </w:p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Школьные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уроки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библиотекарь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библиотекарь, педагог-организатор 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Тематические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киноуроки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Кинолектории, посвящённые освобождению Ленинграда от фашистской блокады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предложенному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театрального кружка по расписанию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школьного театра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«Школьная классика»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школьного театра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спортивного клуба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Физкультурное мероприятие «Всероссийский проект «Вызов Первых»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 - февраль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председатель первичного отделения ДП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Школьная спартакиада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спортивных соревнованиях районного и зонального уровней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«Школьный музей»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Внеурочная деятельность по расписанию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</w:t>
            </w:r>
          </w:p>
        </w:tc>
      </w:tr>
      <w:tr w:rsidR="0047587C" w:rsidRPr="0047587C" w:rsidTr="0047587C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«Экскурсии, экспедиции, походы»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Походы выходного дня, экскурсии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47587C" w:rsidRPr="0047587C" w:rsidTr="0047587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экскурсий в МЧС России, в ПЧ №124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jc w:val="center"/>
              <w:rPr>
                <w:rFonts w:ascii="Calibri" w:eastAsia="Calibri" w:hAnsi="Calibri" w:cs="Times New Roman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87C" w:rsidRPr="0047587C" w:rsidRDefault="0047587C" w:rsidP="0047587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758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ОБЖ, классные руководители</w:t>
            </w:r>
          </w:p>
        </w:tc>
      </w:tr>
    </w:tbl>
    <w:p w:rsidR="00AF54B8" w:rsidRPr="00AF54B8" w:rsidRDefault="00AF54B8" w:rsidP="00AF54B8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AF54B8" w:rsidRPr="00AF54B8" w:rsidRDefault="00AF54B8" w:rsidP="00AF54B8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665DDB" w:rsidRPr="00403C4A" w:rsidRDefault="00AF54B8" w:rsidP="0047587C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Корректировка плана воспитательной работы </w:t>
      </w:r>
      <w:r w:rsidRPr="00AF54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уровня начального общего образования</w:t>
      </w: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 с учетом текущих приказов, постановлений, писем, распоряжений Министерства просвещения</w:t>
      </w:r>
      <w:r w:rsidR="0047587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bookmarkStart w:id="13" w:name="_GoBack"/>
      <w:bookmarkEnd w:id="13"/>
    </w:p>
    <w:sectPr w:rsidR="00665DDB" w:rsidRPr="00403C4A" w:rsidSect="00AF54B8">
      <w:pgSz w:w="16838" w:h="11906" w:orient="landscape"/>
      <w:pgMar w:top="1701" w:right="1134" w:bottom="850" w:left="1134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77" w:rsidRDefault="00C45D77" w:rsidP="00A47E32">
      <w:pPr>
        <w:spacing w:after="0" w:line="240" w:lineRule="auto"/>
      </w:pPr>
      <w:r>
        <w:separator/>
      </w:r>
    </w:p>
  </w:endnote>
  <w:endnote w:type="continuationSeparator" w:id="0">
    <w:p w:rsidR="00C45D77" w:rsidRDefault="00C45D77" w:rsidP="00A4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;Times New Roman">
    <w:panose1 w:val="00000000000000000000"/>
    <w:charset w:val="0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067898"/>
      <w:docPartObj>
        <w:docPartGallery w:val="Page Numbers (Bottom of Page)"/>
        <w:docPartUnique/>
      </w:docPartObj>
    </w:sdtPr>
    <w:sdtContent>
      <w:p w:rsidR="00EB6967" w:rsidRDefault="00EB696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87C">
          <w:rPr>
            <w:noProof/>
          </w:rPr>
          <w:t>42</w:t>
        </w:r>
        <w:r>
          <w:fldChar w:fldCharType="end"/>
        </w:r>
      </w:p>
    </w:sdtContent>
  </w:sdt>
  <w:p w:rsidR="00EB6967" w:rsidRDefault="00EB69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77" w:rsidRDefault="00C45D77" w:rsidP="00A47E32">
      <w:pPr>
        <w:spacing w:after="0" w:line="240" w:lineRule="auto"/>
      </w:pPr>
      <w:r>
        <w:separator/>
      </w:r>
    </w:p>
  </w:footnote>
  <w:footnote w:type="continuationSeparator" w:id="0">
    <w:p w:rsidR="00C45D77" w:rsidRDefault="00C45D77" w:rsidP="00A47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066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01BC"/>
    <w:multiLevelType w:val="multilevel"/>
    <w:tmpl w:val="6C1AB254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63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</w:rPr>
    </w:lvl>
  </w:abstractNum>
  <w:abstractNum w:abstractNumId="2" w15:restartNumberingAfterBreak="0">
    <w:nsid w:val="0BE75AA6"/>
    <w:multiLevelType w:val="hybridMultilevel"/>
    <w:tmpl w:val="B874D8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675B"/>
    <w:multiLevelType w:val="hybridMultilevel"/>
    <w:tmpl w:val="C200FBF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7225C0"/>
    <w:multiLevelType w:val="hybridMultilevel"/>
    <w:tmpl w:val="BA5E62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08F7E87"/>
    <w:multiLevelType w:val="multilevel"/>
    <w:tmpl w:val="D0C6F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111E521F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816E7"/>
    <w:multiLevelType w:val="hybridMultilevel"/>
    <w:tmpl w:val="95D8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BD53CF"/>
    <w:multiLevelType w:val="hybridMultilevel"/>
    <w:tmpl w:val="CE74EC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3437AF1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28CC5935"/>
    <w:multiLevelType w:val="hybridMultilevel"/>
    <w:tmpl w:val="F3BAB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04E"/>
    <w:multiLevelType w:val="multilevel"/>
    <w:tmpl w:val="11E61BF0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78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2CB43C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54BF5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B6791"/>
    <w:multiLevelType w:val="hybridMultilevel"/>
    <w:tmpl w:val="B790B158"/>
    <w:lvl w:ilvl="0" w:tplc="041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 w15:restartNumberingAfterBreak="0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432F240E"/>
    <w:multiLevelType w:val="hybridMultilevel"/>
    <w:tmpl w:val="AD6EC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3225C"/>
    <w:multiLevelType w:val="hybridMultilevel"/>
    <w:tmpl w:val="B24CB7D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8BE3E97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C64D3"/>
    <w:multiLevelType w:val="hybridMultilevel"/>
    <w:tmpl w:val="853E2D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8A553DC"/>
    <w:multiLevelType w:val="hybridMultilevel"/>
    <w:tmpl w:val="BE2E9C8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9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4553B70"/>
    <w:multiLevelType w:val="multilevel"/>
    <w:tmpl w:val="F3FA830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6543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68106C"/>
    <w:multiLevelType w:val="multilevel"/>
    <w:tmpl w:val="71789C44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92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78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5" w15:restartNumberingAfterBreak="0">
    <w:nsid w:val="79685C0F"/>
    <w:multiLevelType w:val="hybridMultilevel"/>
    <w:tmpl w:val="DEF058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28"/>
  </w:num>
  <w:num w:numId="3">
    <w:abstractNumId w:val="12"/>
  </w:num>
  <w:num w:numId="4">
    <w:abstractNumId w:val="24"/>
  </w:num>
  <w:num w:numId="5">
    <w:abstractNumId w:val="15"/>
  </w:num>
  <w:num w:numId="6">
    <w:abstractNumId w:val="25"/>
  </w:num>
  <w:num w:numId="7">
    <w:abstractNumId w:val="26"/>
  </w:num>
  <w:num w:numId="8">
    <w:abstractNumId w:val="32"/>
  </w:num>
  <w:num w:numId="9">
    <w:abstractNumId w:val="30"/>
  </w:num>
  <w:num w:numId="10">
    <w:abstractNumId w:val="8"/>
  </w:num>
  <w:num w:numId="11">
    <w:abstractNumId w:val="10"/>
  </w:num>
  <w:num w:numId="12">
    <w:abstractNumId w:val="18"/>
  </w:num>
  <w:num w:numId="13">
    <w:abstractNumId w:val="23"/>
  </w:num>
  <w:num w:numId="14">
    <w:abstractNumId w:val="19"/>
  </w:num>
  <w:num w:numId="15">
    <w:abstractNumId w:val="3"/>
  </w:num>
  <w:num w:numId="16">
    <w:abstractNumId w:val="16"/>
  </w:num>
  <w:num w:numId="17">
    <w:abstractNumId w:val="17"/>
  </w:num>
  <w:num w:numId="18">
    <w:abstractNumId w:val="11"/>
  </w:num>
  <w:num w:numId="19">
    <w:abstractNumId w:val="6"/>
  </w:num>
  <w:num w:numId="20">
    <w:abstractNumId w:val="27"/>
  </w:num>
  <w:num w:numId="21">
    <w:abstractNumId w:val="21"/>
  </w:num>
  <w:num w:numId="22">
    <w:abstractNumId w:val="33"/>
  </w:num>
  <w:num w:numId="23">
    <w:abstractNumId w:val="20"/>
  </w:num>
  <w:num w:numId="24">
    <w:abstractNumId w:val="4"/>
  </w:num>
  <w:num w:numId="25">
    <w:abstractNumId w:val="5"/>
  </w:num>
  <w:num w:numId="26">
    <w:abstractNumId w:val="0"/>
  </w:num>
  <w:num w:numId="27">
    <w:abstractNumId w:val="34"/>
  </w:num>
  <w:num w:numId="28">
    <w:abstractNumId w:val="14"/>
  </w:num>
  <w:num w:numId="29">
    <w:abstractNumId w:val="1"/>
  </w:num>
  <w:num w:numId="30">
    <w:abstractNumId w:val="22"/>
  </w:num>
  <w:num w:numId="31">
    <w:abstractNumId w:val="29"/>
  </w:num>
  <w:num w:numId="32">
    <w:abstractNumId w:val="36"/>
  </w:num>
  <w:num w:numId="33">
    <w:abstractNumId w:val="9"/>
  </w:num>
  <w:num w:numId="34">
    <w:abstractNumId w:val="7"/>
  </w:num>
  <w:num w:numId="35">
    <w:abstractNumId w:val="31"/>
  </w:num>
  <w:num w:numId="36">
    <w:abstractNumId w:val="3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B7"/>
    <w:rsid w:val="00033CF5"/>
    <w:rsid w:val="000A164D"/>
    <w:rsid w:val="00144093"/>
    <w:rsid w:val="00197B1B"/>
    <w:rsid w:val="00216136"/>
    <w:rsid w:val="00233448"/>
    <w:rsid w:val="002944A2"/>
    <w:rsid w:val="002A7EF6"/>
    <w:rsid w:val="002C6EB9"/>
    <w:rsid w:val="002D6AE7"/>
    <w:rsid w:val="0031324D"/>
    <w:rsid w:val="003366A2"/>
    <w:rsid w:val="00391547"/>
    <w:rsid w:val="003A6F01"/>
    <w:rsid w:val="003B46F0"/>
    <w:rsid w:val="003D6249"/>
    <w:rsid w:val="003E01B7"/>
    <w:rsid w:val="00403C4A"/>
    <w:rsid w:val="00412274"/>
    <w:rsid w:val="00441A5A"/>
    <w:rsid w:val="0045199A"/>
    <w:rsid w:val="0047587C"/>
    <w:rsid w:val="004A77C7"/>
    <w:rsid w:val="004E4732"/>
    <w:rsid w:val="00526E91"/>
    <w:rsid w:val="00554453"/>
    <w:rsid w:val="0058400A"/>
    <w:rsid w:val="005B0D2F"/>
    <w:rsid w:val="005E047D"/>
    <w:rsid w:val="005F20CC"/>
    <w:rsid w:val="00625823"/>
    <w:rsid w:val="00665DDB"/>
    <w:rsid w:val="006F3628"/>
    <w:rsid w:val="00716214"/>
    <w:rsid w:val="00731B90"/>
    <w:rsid w:val="00732929"/>
    <w:rsid w:val="00744F29"/>
    <w:rsid w:val="007817C5"/>
    <w:rsid w:val="008260B6"/>
    <w:rsid w:val="0086327E"/>
    <w:rsid w:val="00876FAF"/>
    <w:rsid w:val="00967B87"/>
    <w:rsid w:val="009B2041"/>
    <w:rsid w:val="00A13F0E"/>
    <w:rsid w:val="00A47E32"/>
    <w:rsid w:val="00A541D3"/>
    <w:rsid w:val="00A62069"/>
    <w:rsid w:val="00A66A28"/>
    <w:rsid w:val="00AB1EFC"/>
    <w:rsid w:val="00AE0606"/>
    <w:rsid w:val="00AF54B8"/>
    <w:rsid w:val="00B22D59"/>
    <w:rsid w:val="00B30CC7"/>
    <w:rsid w:val="00BA05C6"/>
    <w:rsid w:val="00BA64A8"/>
    <w:rsid w:val="00C32AF4"/>
    <w:rsid w:val="00C45D77"/>
    <w:rsid w:val="00CB72F6"/>
    <w:rsid w:val="00D51A34"/>
    <w:rsid w:val="00D74510"/>
    <w:rsid w:val="00D95918"/>
    <w:rsid w:val="00DB03AA"/>
    <w:rsid w:val="00DC64DB"/>
    <w:rsid w:val="00E95547"/>
    <w:rsid w:val="00EB28BD"/>
    <w:rsid w:val="00EB4BF1"/>
    <w:rsid w:val="00EB6967"/>
    <w:rsid w:val="00ED035A"/>
    <w:rsid w:val="00F009D0"/>
    <w:rsid w:val="00F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CA4D8"/>
  <w15:chartTrackingRefBased/>
  <w15:docId w15:val="{F192F405-E6B1-4FE8-A27B-1AB74BF7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1B7"/>
  </w:style>
  <w:style w:type="paragraph" w:styleId="1">
    <w:name w:val="heading 1"/>
    <w:basedOn w:val="a"/>
    <w:next w:val="a"/>
    <w:link w:val="10"/>
    <w:uiPriority w:val="9"/>
    <w:qFormat/>
    <w:rsid w:val="003E01B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7"/>
    <w:pPr>
      <w:spacing w:after="0" w:line="240" w:lineRule="auto"/>
    </w:pPr>
  </w:style>
  <w:style w:type="table" w:styleId="a4">
    <w:name w:val="Table Grid"/>
    <w:basedOn w:val="a1"/>
    <w:uiPriority w:val="59"/>
    <w:rsid w:val="003E01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01B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ConsPlusNormal">
    <w:name w:val="ConsPlusNormal"/>
    <w:qFormat/>
    <w:rsid w:val="003E01B7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ParaAttribute10">
    <w:name w:val="ParaAttribute10"/>
    <w:qFormat/>
    <w:rsid w:val="00EB4BF1"/>
    <w:pPr>
      <w:suppressAutoHyphens/>
      <w:spacing w:after="0" w:line="240" w:lineRule="auto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character" w:styleId="a5">
    <w:name w:val="Strong"/>
    <w:qFormat/>
    <w:rsid w:val="00EB4BF1"/>
    <w:rPr>
      <w:b/>
      <w:bCs/>
    </w:rPr>
  </w:style>
  <w:style w:type="character" w:customStyle="1" w:styleId="WW8Num5z0">
    <w:name w:val="WW8Num5z0"/>
    <w:qFormat/>
    <w:rsid w:val="00EB4BF1"/>
    <w:rPr>
      <w:rFonts w:ascii="Symbol" w:hAnsi="Symbol" w:cs="Symbol"/>
    </w:rPr>
  </w:style>
  <w:style w:type="paragraph" w:styleId="a6">
    <w:name w:val="Normal (Web)"/>
    <w:basedOn w:val="a"/>
    <w:qFormat/>
    <w:rsid w:val="00EB4BF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harAttribute484">
    <w:name w:val="CharAttribute484"/>
    <w:qFormat/>
    <w:rsid w:val="00EB4BF1"/>
    <w:rPr>
      <w:rFonts w:ascii="Times New Roman" w:eastAsia="Times New Roman" w:hAnsi="Times New Roman"/>
      <w:i/>
      <w:sz w:val="28"/>
    </w:rPr>
  </w:style>
  <w:style w:type="character" w:customStyle="1" w:styleId="a7">
    <w:name w:val="Символ сноски"/>
    <w:qFormat/>
    <w:rsid w:val="006F3628"/>
    <w:rPr>
      <w:vertAlign w:val="superscript"/>
    </w:rPr>
  </w:style>
  <w:style w:type="character" w:customStyle="1" w:styleId="CharAttribute501">
    <w:name w:val="CharAttribute501"/>
    <w:qFormat/>
    <w:rsid w:val="006F3628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6F3628"/>
    <w:rPr>
      <w:rFonts w:ascii="Times New Roman" w:eastAsia="Times New Roman" w:hAnsi="Times New Roman"/>
      <w:i/>
      <w:sz w:val="28"/>
    </w:rPr>
  </w:style>
  <w:style w:type="character" w:customStyle="1" w:styleId="CharAttribute512">
    <w:name w:val="CharAttribute512"/>
    <w:qFormat/>
    <w:rsid w:val="006F3628"/>
    <w:rPr>
      <w:rFonts w:ascii="Times New Roman" w:eastAsia="Times New Roman" w:hAnsi="Times New Roman"/>
      <w:sz w:val="28"/>
    </w:rPr>
  </w:style>
  <w:style w:type="character" w:customStyle="1" w:styleId="CharAttribute0">
    <w:name w:val="CharAttribute0"/>
    <w:qFormat/>
    <w:rsid w:val="006F3628"/>
    <w:rPr>
      <w:rFonts w:ascii="Times New Roman" w:eastAsia="Times New Roman" w:hAnsi="Times New Roman" w:cs="Times New Roman"/>
      <w:sz w:val="28"/>
    </w:rPr>
  </w:style>
  <w:style w:type="character" w:customStyle="1" w:styleId="c1">
    <w:name w:val="c1"/>
    <w:basedOn w:val="a0"/>
    <w:qFormat/>
    <w:rsid w:val="006F3628"/>
  </w:style>
  <w:style w:type="character" w:customStyle="1" w:styleId="c3">
    <w:name w:val="c3"/>
    <w:basedOn w:val="a0"/>
    <w:qFormat/>
    <w:rsid w:val="006F3628"/>
  </w:style>
  <w:style w:type="character" w:customStyle="1" w:styleId="a8">
    <w:name w:val="Нет"/>
    <w:qFormat/>
    <w:rsid w:val="006F3628"/>
  </w:style>
  <w:style w:type="paragraph" w:styleId="a9">
    <w:name w:val="List Paragraph"/>
    <w:basedOn w:val="a"/>
    <w:uiPriority w:val="34"/>
    <w:qFormat/>
    <w:rsid w:val="006F3628"/>
    <w:pPr>
      <w:suppressAutoHyphens/>
      <w:spacing w:after="0" w:line="240" w:lineRule="auto"/>
      <w:ind w:left="400"/>
      <w:jc w:val="both"/>
    </w:pPr>
    <w:rPr>
      <w:rFonts w:ascii="??;Calibri" w:eastAsia="Symbol" w:hAnsi="??;Calibri" w:cs="Times New Roman"/>
      <w:kern w:val="2"/>
      <w:sz w:val="20"/>
      <w:szCs w:val="20"/>
      <w:lang w:eastAsia="ko-KR"/>
    </w:rPr>
  </w:style>
  <w:style w:type="paragraph" w:customStyle="1" w:styleId="ParaAttribute38">
    <w:name w:val="ParaAttribute38"/>
    <w:qFormat/>
    <w:rsid w:val="006F3628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a">
    <w:name w:val="Body Text Indent"/>
    <w:basedOn w:val="a"/>
    <w:link w:val="ab"/>
    <w:rsid w:val="006F3628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ab">
    <w:name w:val="Основной текст с отступом Знак"/>
    <w:basedOn w:val="a0"/>
    <w:link w:val="aa"/>
    <w:rsid w:val="006F3628"/>
    <w:rPr>
      <w:rFonts w:ascii="Calibri" w:eastAsia="Calibri" w:hAnsi="Calibri" w:cs="Calibri"/>
      <w:lang w:eastAsia="ko-KR"/>
    </w:rPr>
  </w:style>
  <w:style w:type="paragraph" w:styleId="ac">
    <w:name w:val="header"/>
    <w:basedOn w:val="a"/>
    <w:link w:val="ad"/>
    <w:uiPriority w:val="99"/>
    <w:unhideWhenUsed/>
    <w:rsid w:val="00A4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E32"/>
  </w:style>
  <w:style w:type="paragraph" w:styleId="ae">
    <w:name w:val="footer"/>
    <w:basedOn w:val="a"/>
    <w:link w:val="af"/>
    <w:uiPriority w:val="99"/>
    <w:unhideWhenUsed/>
    <w:rsid w:val="00A4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E32"/>
  </w:style>
  <w:style w:type="character" w:customStyle="1" w:styleId="20">
    <w:name w:val="Заголовок 2 Знак"/>
    <w:basedOn w:val="a0"/>
    <w:link w:val="2"/>
    <w:uiPriority w:val="9"/>
    <w:semiHidden/>
    <w:rsid w:val="002334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l">
    <w:name w:val="Ul"/>
    <w:basedOn w:val="a"/>
    <w:qFormat/>
    <w:rsid w:val="00233448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42</Pages>
  <Words>15427</Words>
  <Characters>87936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клопова</dc:creator>
  <cp:keywords/>
  <dc:description/>
  <cp:lastModifiedBy>Пользователь</cp:lastModifiedBy>
  <cp:revision>37</cp:revision>
  <dcterms:created xsi:type="dcterms:W3CDTF">2023-08-24T17:15:00Z</dcterms:created>
  <dcterms:modified xsi:type="dcterms:W3CDTF">2025-10-22T12:12:00Z</dcterms:modified>
</cp:coreProperties>
</file>